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587" w:rsidRDefault="009E7587" w:rsidP="004A7213">
      <w:pPr>
        <w:spacing w:line="360" w:lineRule="auto"/>
        <w:contextualSpacing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МАОУ "</w:t>
      </w:r>
      <w:proofErr w:type="spellStart"/>
      <w:r>
        <w:rPr>
          <w:rFonts w:ascii="Times New Roman" w:hAnsi="Times New Roman"/>
          <w:sz w:val="20"/>
          <w:szCs w:val="20"/>
        </w:rPr>
        <w:t>Полазненская</w:t>
      </w:r>
      <w:proofErr w:type="spellEnd"/>
      <w:r>
        <w:rPr>
          <w:rFonts w:ascii="Times New Roman" w:hAnsi="Times New Roman"/>
          <w:sz w:val="20"/>
          <w:szCs w:val="20"/>
        </w:rPr>
        <w:t xml:space="preserve"> средняя общеобразовательная школа №1"</w:t>
      </w:r>
    </w:p>
    <w:p w:rsidR="009E7587" w:rsidRDefault="009E7587" w:rsidP="004A7213">
      <w:pPr>
        <w:spacing w:line="360" w:lineRule="auto"/>
        <w:contextualSpacing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Управление образования  </w:t>
      </w:r>
      <w:proofErr w:type="spellStart"/>
      <w:r>
        <w:rPr>
          <w:rFonts w:ascii="Times New Roman" w:hAnsi="Times New Roman"/>
          <w:sz w:val="20"/>
          <w:szCs w:val="20"/>
        </w:rPr>
        <w:t>Добрянского</w:t>
      </w:r>
      <w:proofErr w:type="spellEnd"/>
      <w:r>
        <w:rPr>
          <w:rFonts w:ascii="Times New Roman" w:hAnsi="Times New Roman"/>
          <w:sz w:val="20"/>
          <w:szCs w:val="20"/>
        </w:rPr>
        <w:t xml:space="preserve"> муниципального района</w:t>
      </w:r>
    </w:p>
    <w:tbl>
      <w:tblPr>
        <w:tblW w:w="5169" w:type="pct"/>
        <w:tblLayout w:type="fixed"/>
        <w:tblLook w:val="01E0"/>
      </w:tblPr>
      <w:tblGrid>
        <w:gridCol w:w="3077"/>
        <w:gridCol w:w="3350"/>
        <w:gridCol w:w="3467"/>
      </w:tblGrid>
      <w:tr w:rsidR="009E7587" w:rsidRPr="00AC3DA2" w:rsidTr="00903674">
        <w:tc>
          <w:tcPr>
            <w:tcW w:w="1555" w:type="pct"/>
          </w:tcPr>
          <w:p w:rsidR="009E7587" w:rsidRPr="00AC3DA2" w:rsidRDefault="009E7587" w:rsidP="004A7213">
            <w:pPr>
              <w:pBdr>
                <w:bottom w:val="single" w:sz="12" w:space="1" w:color="auto"/>
              </w:pBdr>
              <w:tabs>
                <w:tab w:val="left" w:pos="9288"/>
              </w:tabs>
              <w:spacing w:line="36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C3DA2">
              <w:rPr>
                <w:rFonts w:ascii="Times New Roman" w:hAnsi="Times New Roman"/>
                <w:sz w:val="20"/>
                <w:szCs w:val="20"/>
              </w:rPr>
              <w:t>Принято на методическом совете</w:t>
            </w:r>
          </w:p>
          <w:p w:rsidR="009E7587" w:rsidRPr="00AC3DA2" w:rsidRDefault="009E7587" w:rsidP="004A7213">
            <w:pPr>
              <w:tabs>
                <w:tab w:val="left" w:pos="9288"/>
              </w:tabs>
              <w:spacing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E7587" w:rsidRPr="00AC3DA2" w:rsidRDefault="009E7587" w:rsidP="004A7213">
            <w:pPr>
              <w:tabs>
                <w:tab w:val="left" w:pos="9288"/>
              </w:tabs>
              <w:spacing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3DA2">
              <w:rPr>
                <w:rFonts w:ascii="Times New Roman" w:hAnsi="Times New Roman"/>
                <w:sz w:val="20"/>
                <w:szCs w:val="20"/>
              </w:rPr>
              <w:t xml:space="preserve"> Протокол № ___ </w:t>
            </w:r>
            <w:proofErr w:type="gramStart"/>
            <w:r w:rsidRPr="00AC3DA2">
              <w:rPr>
                <w:rFonts w:ascii="Times New Roman" w:hAnsi="Times New Roman"/>
                <w:sz w:val="20"/>
                <w:szCs w:val="20"/>
              </w:rPr>
              <w:t>от</w:t>
            </w:r>
            <w:proofErr w:type="gramEnd"/>
            <w:r w:rsidRPr="00AC3DA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E7587" w:rsidRPr="00AC3DA2" w:rsidRDefault="00FA7E4C" w:rsidP="004A7213">
            <w:pPr>
              <w:tabs>
                <w:tab w:val="left" w:pos="9288"/>
              </w:tabs>
              <w:spacing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«____»____________2019</w:t>
            </w:r>
            <w:r w:rsidR="009E7587" w:rsidRPr="00AC3DA2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  <w:p w:rsidR="009E7587" w:rsidRPr="00AC3DA2" w:rsidRDefault="009E7587" w:rsidP="004A7213">
            <w:pPr>
              <w:tabs>
                <w:tab w:val="left" w:pos="9288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3" w:type="pct"/>
          </w:tcPr>
          <w:p w:rsidR="009E7587" w:rsidRPr="00AC3DA2" w:rsidRDefault="009E7587" w:rsidP="004A7213">
            <w:pPr>
              <w:tabs>
                <w:tab w:val="left" w:pos="9288"/>
              </w:tabs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752" w:type="pct"/>
          </w:tcPr>
          <w:p w:rsidR="009E7587" w:rsidRPr="00AC3DA2" w:rsidRDefault="009E7587" w:rsidP="004A7213">
            <w:pPr>
              <w:tabs>
                <w:tab w:val="left" w:pos="9288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3DA2">
              <w:rPr>
                <w:rFonts w:ascii="Times New Roman" w:hAnsi="Times New Roman"/>
                <w:sz w:val="20"/>
                <w:szCs w:val="20"/>
              </w:rPr>
              <w:t>Утверждаю:</w:t>
            </w:r>
          </w:p>
          <w:p w:rsidR="009E7587" w:rsidRPr="00AC3DA2" w:rsidRDefault="009E7587" w:rsidP="004A7213">
            <w:pPr>
              <w:tabs>
                <w:tab w:val="left" w:pos="9288"/>
              </w:tabs>
              <w:spacing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3DA2">
              <w:rPr>
                <w:rFonts w:ascii="Times New Roman" w:hAnsi="Times New Roman"/>
                <w:sz w:val="20"/>
                <w:szCs w:val="20"/>
              </w:rPr>
              <w:t>Директор МАОУ «ПСОШ № 1»</w:t>
            </w:r>
          </w:p>
          <w:p w:rsidR="009E7587" w:rsidRPr="00AC3DA2" w:rsidRDefault="009E7587" w:rsidP="004A7213">
            <w:pPr>
              <w:tabs>
                <w:tab w:val="left" w:pos="9288"/>
              </w:tabs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AC3DA2">
              <w:rPr>
                <w:rFonts w:ascii="Times New Roman" w:hAnsi="Times New Roman"/>
                <w:sz w:val="20"/>
                <w:szCs w:val="20"/>
              </w:rPr>
              <w:t>___________ О.М.Брызгалова</w:t>
            </w:r>
            <w:r w:rsidRPr="00AC3DA2">
              <w:rPr>
                <w:sz w:val="20"/>
                <w:szCs w:val="20"/>
              </w:rPr>
              <w:t xml:space="preserve"> </w:t>
            </w:r>
          </w:p>
          <w:p w:rsidR="009E7587" w:rsidRPr="00AC3DA2" w:rsidRDefault="009E7587" w:rsidP="004A7213">
            <w:pPr>
              <w:tabs>
                <w:tab w:val="left" w:pos="9288"/>
              </w:tabs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</w:p>
          <w:p w:rsidR="009E7587" w:rsidRPr="00AC3DA2" w:rsidRDefault="009E7587" w:rsidP="004A7213">
            <w:pPr>
              <w:tabs>
                <w:tab w:val="left" w:pos="9288"/>
              </w:tabs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</w:p>
        </w:tc>
      </w:tr>
    </w:tbl>
    <w:p w:rsidR="009E7587" w:rsidRDefault="009E7587" w:rsidP="004A7213">
      <w:pPr>
        <w:spacing w:line="360" w:lineRule="auto"/>
        <w:contextualSpacing/>
        <w:jc w:val="center"/>
        <w:rPr>
          <w:rFonts w:ascii="Times New Roman" w:hAnsi="Times New Roman"/>
          <w:sz w:val="20"/>
          <w:szCs w:val="20"/>
        </w:rPr>
      </w:pPr>
    </w:p>
    <w:p w:rsidR="009E7587" w:rsidRDefault="009E7587" w:rsidP="004A7213">
      <w:pPr>
        <w:spacing w:line="360" w:lineRule="auto"/>
        <w:contextualSpacing/>
        <w:jc w:val="center"/>
        <w:rPr>
          <w:rFonts w:ascii="Times New Roman" w:hAnsi="Times New Roman"/>
          <w:sz w:val="20"/>
          <w:szCs w:val="20"/>
        </w:rPr>
      </w:pPr>
    </w:p>
    <w:p w:rsidR="009E7587" w:rsidRDefault="009E7587" w:rsidP="004A7213">
      <w:pPr>
        <w:spacing w:line="360" w:lineRule="auto"/>
        <w:contextualSpacing/>
        <w:jc w:val="center"/>
        <w:rPr>
          <w:rFonts w:ascii="Times New Roman" w:hAnsi="Times New Roman"/>
          <w:sz w:val="20"/>
          <w:szCs w:val="20"/>
        </w:rPr>
      </w:pPr>
    </w:p>
    <w:p w:rsidR="009E7587" w:rsidRDefault="009E7587" w:rsidP="004A7213">
      <w:pPr>
        <w:spacing w:line="360" w:lineRule="auto"/>
        <w:contextualSpacing/>
        <w:jc w:val="center"/>
        <w:rPr>
          <w:rFonts w:ascii="Times New Roman" w:hAnsi="Times New Roman"/>
          <w:sz w:val="20"/>
          <w:szCs w:val="20"/>
        </w:rPr>
      </w:pPr>
    </w:p>
    <w:p w:rsidR="009E7587" w:rsidRDefault="009E7587" w:rsidP="004A7213">
      <w:pPr>
        <w:spacing w:line="360" w:lineRule="auto"/>
        <w:contextualSpacing/>
        <w:jc w:val="center"/>
        <w:rPr>
          <w:rFonts w:ascii="Times New Roman" w:hAnsi="Times New Roman"/>
          <w:sz w:val="20"/>
          <w:szCs w:val="20"/>
        </w:rPr>
      </w:pPr>
    </w:p>
    <w:p w:rsidR="009E7587" w:rsidRDefault="009E7587" w:rsidP="004A7213">
      <w:pPr>
        <w:spacing w:line="360" w:lineRule="auto"/>
        <w:contextualSpacing/>
        <w:jc w:val="center"/>
        <w:rPr>
          <w:rFonts w:ascii="Times New Roman" w:hAnsi="Times New Roman"/>
          <w:sz w:val="20"/>
          <w:szCs w:val="20"/>
        </w:rPr>
      </w:pPr>
    </w:p>
    <w:p w:rsidR="009E7587" w:rsidRDefault="009E7587" w:rsidP="004A7213">
      <w:pPr>
        <w:spacing w:line="360" w:lineRule="auto"/>
        <w:contextualSpacing/>
        <w:jc w:val="center"/>
        <w:rPr>
          <w:rFonts w:ascii="Times New Roman" w:hAnsi="Times New Roman"/>
          <w:sz w:val="20"/>
          <w:szCs w:val="20"/>
        </w:rPr>
      </w:pPr>
    </w:p>
    <w:p w:rsidR="009E7587" w:rsidRDefault="009E7587" w:rsidP="004A7213">
      <w:pPr>
        <w:spacing w:line="360" w:lineRule="auto"/>
        <w:contextualSpacing/>
        <w:jc w:val="center"/>
        <w:rPr>
          <w:rFonts w:ascii="Times New Roman" w:hAnsi="Times New Roman"/>
          <w:sz w:val="20"/>
          <w:szCs w:val="20"/>
        </w:rPr>
      </w:pPr>
    </w:p>
    <w:p w:rsidR="009E7587" w:rsidRDefault="009E7587" w:rsidP="004A7213">
      <w:pPr>
        <w:spacing w:line="360" w:lineRule="auto"/>
        <w:contextualSpacing/>
        <w:jc w:val="center"/>
        <w:rPr>
          <w:rFonts w:ascii="Times New Roman" w:hAnsi="Times New Roman"/>
          <w:sz w:val="20"/>
          <w:szCs w:val="20"/>
        </w:rPr>
      </w:pPr>
    </w:p>
    <w:p w:rsidR="009E7587" w:rsidRDefault="009E7587" w:rsidP="004A7213">
      <w:pPr>
        <w:spacing w:line="36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7609E2">
        <w:rPr>
          <w:rFonts w:ascii="Times New Roman" w:hAnsi="Times New Roman"/>
          <w:b/>
          <w:sz w:val="32"/>
          <w:szCs w:val="32"/>
        </w:rPr>
        <w:t>Программа образовательной практики</w:t>
      </w:r>
    </w:p>
    <w:p w:rsidR="009E7587" w:rsidRDefault="009E7587" w:rsidP="004A7213">
      <w:pPr>
        <w:spacing w:line="36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"</w:t>
      </w:r>
      <w:r w:rsidR="00FA7E4C">
        <w:rPr>
          <w:rFonts w:ascii="Times New Roman" w:hAnsi="Times New Roman"/>
          <w:b/>
          <w:sz w:val="32"/>
          <w:szCs w:val="32"/>
        </w:rPr>
        <w:t>Развитие навыков визуального мышления школьников</w:t>
      </w:r>
      <w:r>
        <w:rPr>
          <w:rFonts w:ascii="Times New Roman" w:hAnsi="Times New Roman"/>
          <w:b/>
          <w:sz w:val="32"/>
          <w:szCs w:val="32"/>
        </w:rPr>
        <w:t>"</w:t>
      </w:r>
    </w:p>
    <w:p w:rsidR="006A245E" w:rsidRDefault="006A245E" w:rsidP="004A7213">
      <w:pPr>
        <w:spacing w:line="36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(Ах уж эти </w:t>
      </w:r>
      <w:proofErr w:type="spellStart"/>
      <w:r>
        <w:rPr>
          <w:rFonts w:ascii="Times New Roman" w:hAnsi="Times New Roman"/>
          <w:b/>
          <w:sz w:val="32"/>
          <w:szCs w:val="32"/>
        </w:rPr>
        <w:t>друдлы</w:t>
      </w:r>
      <w:proofErr w:type="spellEnd"/>
      <w:r>
        <w:rPr>
          <w:rFonts w:ascii="Times New Roman" w:hAnsi="Times New Roman"/>
          <w:b/>
          <w:sz w:val="32"/>
          <w:szCs w:val="32"/>
        </w:rPr>
        <w:t>!)</w:t>
      </w:r>
    </w:p>
    <w:p w:rsidR="009E7587" w:rsidRDefault="009E7587" w:rsidP="004A7213">
      <w:pPr>
        <w:spacing w:line="36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9E7587" w:rsidRDefault="009E7587" w:rsidP="004A7213">
      <w:pPr>
        <w:spacing w:line="36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9E7587" w:rsidRDefault="006D67C6" w:rsidP="004A7213">
      <w:pPr>
        <w:spacing w:line="360" w:lineRule="auto"/>
        <w:ind w:left="6237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Составители</w:t>
      </w:r>
      <w:r w:rsidR="009E7587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                             учителя </w:t>
      </w:r>
      <w:r w:rsidR="009E7587">
        <w:rPr>
          <w:rFonts w:ascii="Times New Roman" w:hAnsi="Times New Roman"/>
          <w:sz w:val="24"/>
          <w:szCs w:val="24"/>
        </w:rPr>
        <w:t xml:space="preserve"> математики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proofErr w:type="spellStart"/>
      <w:r>
        <w:rPr>
          <w:rFonts w:ascii="Times New Roman" w:hAnsi="Times New Roman"/>
          <w:sz w:val="24"/>
          <w:szCs w:val="24"/>
        </w:rPr>
        <w:t>Эйфер</w:t>
      </w:r>
      <w:r w:rsidR="00FB3B54">
        <w:rPr>
          <w:rFonts w:ascii="Times New Roman" w:hAnsi="Times New Roman"/>
          <w:sz w:val="24"/>
          <w:szCs w:val="24"/>
        </w:rPr>
        <w:t>т</w:t>
      </w:r>
      <w:proofErr w:type="spellEnd"/>
      <w:r>
        <w:rPr>
          <w:rFonts w:ascii="Times New Roman" w:hAnsi="Times New Roman"/>
          <w:sz w:val="24"/>
          <w:szCs w:val="24"/>
        </w:rPr>
        <w:t xml:space="preserve"> Надежда Петровна, Марчук Татьяна Леонидовна </w:t>
      </w:r>
    </w:p>
    <w:p w:rsidR="009E7587" w:rsidRDefault="009E7587" w:rsidP="004A7213">
      <w:pPr>
        <w:spacing w:line="360" w:lineRule="auto"/>
        <w:ind w:left="6237"/>
        <w:contextualSpacing/>
        <w:rPr>
          <w:rFonts w:ascii="Times New Roman" w:hAnsi="Times New Roman"/>
          <w:sz w:val="24"/>
          <w:szCs w:val="24"/>
        </w:rPr>
      </w:pPr>
    </w:p>
    <w:p w:rsidR="009E7587" w:rsidRDefault="009E7587" w:rsidP="004A7213">
      <w:pPr>
        <w:spacing w:line="360" w:lineRule="auto"/>
        <w:ind w:left="6237"/>
        <w:contextualSpacing/>
        <w:rPr>
          <w:rFonts w:ascii="Times New Roman" w:hAnsi="Times New Roman"/>
          <w:sz w:val="24"/>
          <w:szCs w:val="24"/>
        </w:rPr>
      </w:pPr>
    </w:p>
    <w:p w:rsidR="009E7587" w:rsidRDefault="009E7587" w:rsidP="004A7213">
      <w:pPr>
        <w:spacing w:line="360" w:lineRule="auto"/>
        <w:ind w:left="6237"/>
        <w:contextualSpacing/>
        <w:rPr>
          <w:rFonts w:ascii="Times New Roman" w:hAnsi="Times New Roman"/>
          <w:sz w:val="24"/>
          <w:szCs w:val="24"/>
        </w:rPr>
      </w:pPr>
    </w:p>
    <w:p w:rsidR="009E7587" w:rsidRDefault="009E7587" w:rsidP="004A7213">
      <w:pPr>
        <w:spacing w:line="360" w:lineRule="auto"/>
        <w:ind w:left="6237"/>
        <w:contextualSpacing/>
        <w:rPr>
          <w:rFonts w:ascii="Times New Roman" w:hAnsi="Times New Roman"/>
          <w:sz w:val="24"/>
          <w:szCs w:val="24"/>
        </w:rPr>
      </w:pPr>
    </w:p>
    <w:p w:rsidR="009E7587" w:rsidRDefault="009E7587" w:rsidP="004A7213">
      <w:pPr>
        <w:spacing w:line="360" w:lineRule="auto"/>
        <w:ind w:left="6237"/>
        <w:contextualSpacing/>
        <w:rPr>
          <w:rFonts w:ascii="Times New Roman" w:hAnsi="Times New Roman"/>
          <w:sz w:val="24"/>
          <w:szCs w:val="24"/>
        </w:rPr>
      </w:pPr>
    </w:p>
    <w:p w:rsidR="009E7587" w:rsidRDefault="009E7587" w:rsidP="004A7213">
      <w:pPr>
        <w:spacing w:line="360" w:lineRule="auto"/>
        <w:ind w:left="6237"/>
        <w:contextualSpacing/>
        <w:rPr>
          <w:rFonts w:ascii="Times New Roman" w:hAnsi="Times New Roman"/>
          <w:sz w:val="24"/>
          <w:szCs w:val="24"/>
        </w:rPr>
      </w:pPr>
    </w:p>
    <w:p w:rsidR="004B2C58" w:rsidRDefault="004B2C58" w:rsidP="004A7213">
      <w:pPr>
        <w:spacing w:line="360" w:lineRule="auto"/>
        <w:contextualSpacing/>
        <w:jc w:val="center"/>
        <w:rPr>
          <w:rFonts w:ascii="Times New Roman" w:hAnsi="Times New Roman"/>
          <w:sz w:val="20"/>
          <w:szCs w:val="20"/>
        </w:rPr>
      </w:pPr>
    </w:p>
    <w:p w:rsidR="004B2C58" w:rsidRDefault="004B2C58" w:rsidP="004A7213">
      <w:pPr>
        <w:spacing w:line="360" w:lineRule="auto"/>
        <w:contextualSpacing/>
        <w:jc w:val="center"/>
        <w:rPr>
          <w:rFonts w:ascii="Times New Roman" w:hAnsi="Times New Roman"/>
          <w:sz w:val="20"/>
          <w:szCs w:val="20"/>
        </w:rPr>
      </w:pPr>
    </w:p>
    <w:p w:rsidR="004B2C58" w:rsidRDefault="004B2C58" w:rsidP="004A7213">
      <w:pPr>
        <w:spacing w:line="360" w:lineRule="auto"/>
        <w:contextualSpacing/>
        <w:jc w:val="center"/>
        <w:rPr>
          <w:rFonts w:ascii="Times New Roman" w:hAnsi="Times New Roman"/>
          <w:sz w:val="20"/>
          <w:szCs w:val="20"/>
        </w:rPr>
      </w:pPr>
    </w:p>
    <w:p w:rsidR="004B2C58" w:rsidRDefault="004B2C58" w:rsidP="004A7213">
      <w:pPr>
        <w:spacing w:line="360" w:lineRule="auto"/>
        <w:contextualSpacing/>
        <w:jc w:val="center"/>
        <w:rPr>
          <w:rFonts w:ascii="Times New Roman" w:hAnsi="Times New Roman"/>
          <w:sz w:val="20"/>
          <w:szCs w:val="20"/>
        </w:rPr>
      </w:pPr>
    </w:p>
    <w:p w:rsidR="009E7587" w:rsidRPr="007609E2" w:rsidRDefault="006D67C6" w:rsidP="004A7213">
      <w:pPr>
        <w:spacing w:line="360" w:lineRule="auto"/>
        <w:contextualSpacing/>
        <w:jc w:val="center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Полазна</w:t>
      </w:r>
      <w:proofErr w:type="spellEnd"/>
      <w:r>
        <w:rPr>
          <w:rFonts w:ascii="Times New Roman" w:hAnsi="Times New Roman"/>
          <w:sz w:val="20"/>
          <w:szCs w:val="20"/>
        </w:rPr>
        <w:t>, 2019</w:t>
      </w:r>
    </w:p>
    <w:p w:rsidR="004B2C58" w:rsidRDefault="004B2C5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9E7587" w:rsidRDefault="009E7587" w:rsidP="004A7213">
      <w:pPr>
        <w:spacing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65E24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FA7E4C" w:rsidRPr="006949B8" w:rsidRDefault="00FA7E4C" w:rsidP="004A7213">
      <w:pPr>
        <w:spacing w:line="36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6949B8">
        <w:rPr>
          <w:rFonts w:ascii="Times New Roman" w:hAnsi="Times New Roman"/>
          <w:sz w:val="24"/>
          <w:szCs w:val="24"/>
        </w:rPr>
        <w:t>Становление современного общества отличается интенсивным внедрением во все сферы человеческой деятельности новых, наукоёмких и высоких технологий, обеспечивающих более полную реализацию потенциальных способностей личности. Такая тенденция нашей действительности настоятельно требует от подрастающего поколения,    владение различными навыками, готовность  к преобразовательной деятельности.</w:t>
      </w:r>
    </w:p>
    <w:p w:rsidR="006A245E" w:rsidRPr="006B75B0" w:rsidRDefault="00FA7E4C" w:rsidP="004A7213">
      <w:pPr>
        <w:spacing w:line="360" w:lineRule="auto"/>
        <w:ind w:firstLine="708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949B8">
        <w:rPr>
          <w:rFonts w:ascii="Times New Roman" w:hAnsi="Times New Roman"/>
          <w:sz w:val="24"/>
          <w:szCs w:val="24"/>
        </w:rPr>
        <w:t xml:space="preserve">Основные позиции новых образовательных стандартов находят своё отражение в задачах стратегического развития школы, где особое место отводится практическому содержанию образования; конкретным способам деятельности; применению приобретённых знаний в реальных жизненных условиях.  </w:t>
      </w:r>
      <w:r w:rsidRPr="006B75B0">
        <w:rPr>
          <w:rFonts w:ascii="Times New Roman" w:hAnsi="Times New Roman"/>
          <w:color w:val="000000" w:themeColor="text1"/>
          <w:sz w:val="24"/>
          <w:szCs w:val="24"/>
        </w:rPr>
        <w:t>Разви</w:t>
      </w:r>
      <w:r w:rsidR="008E58F0" w:rsidRPr="006B75B0">
        <w:rPr>
          <w:rFonts w:ascii="Times New Roman" w:hAnsi="Times New Roman"/>
          <w:color w:val="000000" w:themeColor="text1"/>
          <w:sz w:val="24"/>
          <w:szCs w:val="24"/>
        </w:rPr>
        <w:t>тие</w:t>
      </w:r>
      <w:r w:rsidRPr="006B75B0">
        <w:rPr>
          <w:rFonts w:ascii="Times New Roman" w:hAnsi="Times New Roman"/>
          <w:color w:val="000000" w:themeColor="text1"/>
          <w:sz w:val="24"/>
          <w:szCs w:val="24"/>
        </w:rPr>
        <w:t xml:space="preserve"> востребованных сегодня таких качеств современного человека, как гибкое мышление, творчество, открытость к переменам, коммуникабельность, умение ориентироваться в нестандартных ситуациях, ориентация на достижение результа</w:t>
      </w:r>
      <w:r w:rsidR="008E58F0" w:rsidRPr="006B75B0">
        <w:rPr>
          <w:rFonts w:ascii="Times New Roman" w:hAnsi="Times New Roman"/>
          <w:color w:val="000000" w:themeColor="text1"/>
          <w:sz w:val="24"/>
          <w:szCs w:val="24"/>
        </w:rPr>
        <w:t>та</w:t>
      </w:r>
      <w:r w:rsidRPr="006B75B0">
        <w:rPr>
          <w:rFonts w:ascii="Times New Roman" w:hAnsi="Times New Roman"/>
          <w:color w:val="000000" w:themeColor="text1"/>
          <w:sz w:val="24"/>
          <w:szCs w:val="24"/>
        </w:rPr>
        <w:t xml:space="preserve"> заложены в  программе развития </w:t>
      </w:r>
      <w:proofErr w:type="spellStart"/>
      <w:r w:rsidRPr="006B75B0">
        <w:rPr>
          <w:rFonts w:ascii="Times New Roman" w:hAnsi="Times New Roman"/>
          <w:color w:val="000000" w:themeColor="text1"/>
          <w:sz w:val="24"/>
          <w:szCs w:val="24"/>
        </w:rPr>
        <w:t>Полазненской</w:t>
      </w:r>
      <w:proofErr w:type="spellEnd"/>
      <w:r w:rsidRPr="006B75B0">
        <w:rPr>
          <w:rFonts w:ascii="Times New Roman" w:hAnsi="Times New Roman"/>
          <w:color w:val="000000" w:themeColor="text1"/>
          <w:sz w:val="24"/>
          <w:szCs w:val="24"/>
        </w:rPr>
        <w:t xml:space="preserve"> СОШ№1  как Школы инженерной культуры.</w:t>
      </w:r>
    </w:p>
    <w:p w:rsidR="00FA7E4C" w:rsidRPr="00464CD5" w:rsidRDefault="00FA7E4C" w:rsidP="00464CD5">
      <w:pPr>
        <w:spacing w:line="36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FA7E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Многие профессии технической направленности нуждаются в хорошо совершенствованном визуальном мышлении. </w:t>
      </w:r>
      <w:r w:rsidRPr="00464CD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К ним относят</w:t>
      </w:r>
      <w:r w:rsidR="00464CD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FA7E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дизайн</w:t>
      </w:r>
      <w:r w:rsidR="00464CD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="00464CD5">
        <w:rPr>
          <w:rFonts w:ascii="Times New Roman" w:hAnsi="Times New Roman"/>
          <w:sz w:val="24"/>
          <w:szCs w:val="24"/>
        </w:rPr>
        <w:t xml:space="preserve"> </w:t>
      </w:r>
      <w:r w:rsidRPr="00FA7E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архитектур</w:t>
      </w:r>
      <w:r w:rsidR="00464CD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у, </w:t>
      </w:r>
      <w:r w:rsidRPr="00FA7E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инженери</w:t>
      </w:r>
      <w:r w:rsidR="00464CD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ю,</w:t>
      </w:r>
      <w:r w:rsidR="00464CD5">
        <w:rPr>
          <w:rFonts w:ascii="Times New Roman" w:hAnsi="Times New Roman"/>
          <w:sz w:val="24"/>
          <w:szCs w:val="24"/>
        </w:rPr>
        <w:t xml:space="preserve"> </w:t>
      </w:r>
      <w:r w:rsidR="00464CD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навигацию</w:t>
      </w:r>
      <w:r w:rsidRPr="00FA7E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другие.</w:t>
      </w:r>
    </w:p>
    <w:p w:rsidR="00FA7E4C" w:rsidRDefault="00FA7E4C" w:rsidP="004A7213">
      <w:pPr>
        <w:pStyle w:val="a5"/>
        <w:shd w:val="clear" w:color="auto" w:fill="FFFFFF"/>
        <w:spacing w:before="0" w:beforeAutospacing="0" w:after="537" w:afterAutospacing="0" w:line="360" w:lineRule="auto"/>
        <w:ind w:firstLine="709"/>
        <w:contextualSpacing/>
        <w:jc w:val="both"/>
        <w:textAlignment w:val="baseline"/>
        <w:rPr>
          <w:color w:val="000000"/>
        </w:rPr>
      </w:pPr>
      <w:r w:rsidRPr="00FA7E4C">
        <w:rPr>
          <w:color w:val="000000"/>
        </w:rPr>
        <w:t>Визуальное мышление – это умственное деяние, в ос</w:t>
      </w:r>
      <w:r w:rsidR="004A7213">
        <w:rPr>
          <w:color w:val="000000"/>
        </w:rPr>
        <w:t xml:space="preserve">нове которого лежит </w:t>
      </w:r>
      <w:r w:rsidRPr="00FA7E4C">
        <w:rPr>
          <w:color w:val="000000"/>
        </w:rPr>
        <w:t xml:space="preserve">метод </w:t>
      </w:r>
      <w:proofErr w:type="spellStart"/>
      <w:r w:rsidRPr="00FA7E4C">
        <w:rPr>
          <w:color w:val="000000"/>
        </w:rPr>
        <w:t>креативного</w:t>
      </w:r>
      <w:proofErr w:type="spellEnd"/>
      <w:r w:rsidRPr="00FA7E4C">
        <w:rPr>
          <w:color w:val="000000"/>
        </w:rPr>
        <w:t xml:space="preserve"> решения проблематич</w:t>
      </w:r>
      <w:r w:rsidR="00464CD5">
        <w:rPr>
          <w:color w:val="000000"/>
        </w:rPr>
        <w:t xml:space="preserve">ных задач в плане моделирования и </w:t>
      </w:r>
      <w:r w:rsidR="006A245E" w:rsidRPr="006A245E">
        <w:rPr>
          <w:color w:val="000000"/>
        </w:rPr>
        <w:t>метод творческого решения задач в плане экспрессивной имитации. Базисом является нагл</w:t>
      </w:r>
      <w:r w:rsidR="00915990">
        <w:rPr>
          <w:color w:val="000000"/>
        </w:rPr>
        <w:t>ядно-действенное мышление. М</w:t>
      </w:r>
      <w:r w:rsidR="006A245E" w:rsidRPr="006A245E">
        <w:rPr>
          <w:color w:val="000000"/>
        </w:rPr>
        <w:t xml:space="preserve">ысли </w:t>
      </w:r>
      <w:r w:rsidR="00915990">
        <w:rPr>
          <w:color w:val="000000"/>
        </w:rPr>
        <w:t xml:space="preserve">человека </w:t>
      </w:r>
      <w:r w:rsidR="006A245E" w:rsidRPr="006A245E">
        <w:rPr>
          <w:color w:val="000000"/>
        </w:rPr>
        <w:t>напрямую связаны со зрением. Развивать этот тип мышления обозначает видеть больше, нежели предстает перед глазами.</w:t>
      </w:r>
    </w:p>
    <w:p w:rsidR="00464CD5" w:rsidRDefault="00CF6809" w:rsidP="00464CD5">
      <w:pPr>
        <w:pStyle w:val="a5"/>
        <w:shd w:val="clear" w:color="auto" w:fill="FFFFFF"/>
        <w:spacing w:before="0" w:beforeAutospacing="0" w:after="537" w:afterAutospacing="0" w:line="360" w:lineRule="auto"/>
        <w:ind w:firstLine="709"/>
        <w:contextualSpacing/>
        <w:jc w:val="both"/>
        <w:textAlignment w:val="baseline"/>
        <w:rPr>
          <w:color w:val="000000"/>
        </w:rPr>
      </w:pPr>
      <w:r>
        <w:rPr>
          <w:color w:val="000000"/>
        </w:rPr>
        <w:t xml:space="preserve">За основу развития визуального мышления в данной программе взят метод </w:t>
      </w:r>
      <w:proofErr w:type="spellStart"/>
      <w:r>
        <w:rPr>
          <w:color w:val="000000"/>
        </w:rPr>
        <w:t>друдлов</w:t>
      </w:r>
      <w:proofErr w:type="spellEnd"/>
      <w:r>
        <w:rPr>
          <w:color w:val="000000"/>
        </w:rPr>
        <w:t xml:space="preserve">. </w:t>
      </w:r>
      <w:r w:rsidR="00464CD5">
        <w:rPr>
          <w:color w:val="000000"/>
        </w:rPr>
        <w:t xml:space="preserve"> </w:t>
      </w:r>
      <w:proofErr w:type="spellStart"/>
      <w:r w:rsidRPr="00CF6809">
        <w:rPr>
          <w:rFonts w:eastAsia="Calibri"/>
          <w:color w:val="333333"/>
        </w:rPr>
        <w:t>Друдлы</w:t>
      </w:r>
      <w:proofErr w:type="spellEnd"/>
      <w:r w:rsidRPr="00CF6809">
        <w:rPr>
          <w:rFonts w:eastAsia="Calibri"/>
          <w:color w:val="333333"/>
        </w:rPr>
        <w:t xml:space="preserve"> – это загадка-головоломка, которая имеет множество вариантов ответа. Рисунок, на основании которого невозможно точно сказать, что это такое. Единственно правильного ответа нет. </w:t>
      </w:r>
      <w:r w:rsidRPr="00CF6809">
        <w:rPr>
          <w:color w:val="000000"/>
        </w:rPr>
        <w:t xml:space="preserve">Основное правило – никаких правил. Именно в этом привлекательность </w:t>
      </w:r>
      <w:proofErr w:type="spellStart"/>
      <w:r w:rsidRPr="00CF6809">
        <w:rPr>
          <w:color w:val="000000"/>
        </w:rPr>
        <w:t>друдлов</w:t>
      </w:r>
      <w:proofErr w:type="spellEnd"/>
      <w:r w:rsidRPr="00CF6809">
        <w:rPr>
          <w:color w:val="000000"/>
        </w:rPr>
        <w:t xml:space="preserve"> для школьников.</w:t>
      </w:r>
    </w:p>
    <w:p w:rsidR="00464CD5" w:rsidRDefault="009E7587" w:rsidP="00464CD5">
      <w:pPr>
        <w:pStyle w:val="a5"/>
        <w:shd w:val="clear" w:color="auto" w:fill="FFFFFF"/>
        <w:spacing w:before="0" w:beforeAutospacing="0" w:after="537" w:afterAutospacing="0" w:line="360" w:lineRule="auto"/>
        <w:ind w:firstLine="709"/>
        <w:contextualSpacing/>
        <w:jc w:val="both"/>
        <w:textAlignment w:val="baseline"/>
      </w:pPr>
      <w:r>
        <w:t>Программа учебной практики "</w:t>
      </w:r>
      <w:r w:rsidR="00BC1FD9" w:rsidRPr="00BC1FD9">
        <w:rPr>
          <w:b/>
        </w:rPr>
        <w:t xml:space="preserve"> </w:t>
      </w:r>
      <w:r w:rsidR="006A245E">
        <w:rPr>
          <w:b/>
        </w:rPr>
        <w:t>Развитие навыков визуального мышления школьников</w:t>
      </w:r>
      <w:r w:rsidR="006A245E">
        <w:t xml:space="preserve"> " предназначена для учащихся 5-6</w:t>
      </w:r>
      <w:r>
        <w:t xml:space="preserve"> класса,  </w:t>
      </w:r>
      <w:r w:rsidRPr="004A7213">
        <w:t>направлен</w:t>
      </w:r>
      <w:r w:rsidR="00EE3373" w:rsidRPr="004A7213">
        <w:t xml:space="preserve">а </w:t>
      </w:r>
      <w:r w:rsidR="006A245E" w:rsidRPr="004A7213">
        <w:t>на развитие визуального мышления, навыков моделирования и конструирования</w:t>
      </w:r>
      <w:r w:rsidR="00CF6809">
        <w:rPr>
          <w:b/>
        </w:rPr>
        <w:t>.</w:t>
      </w:r>
      <w:r w:rsidR="005C357B">
        <w:rPr>
          <w:b/>
        </w:rPr>
        <w:t xml:space="preserve"> </w:t>
      </w:r>
      <w:r w:rsidR="00CF6809">
        <w:t xml:space="preserve"> Программа </w:t>
      </w:r>
      <w:r w:rsidR="006D67C6">
        <w:t xml:space="preserve"> рас</w:t>
      </w:r>
      <w:r w:rsidR="00FB3B54">
        <w:t>с</w:t>
      </w:r>
      <w:r w:rsidR="006D67C6">
        <w:t xml:space="preserve">читана на 4 </w:t>
      </w:r>
      <w:r>
        <w:t xml:space="preserve"> часа. Для проведения практики формируется </w:t>
      </w:r>
      <w:r w:rsidR="00CF6809">
        <w:t>группа учащихся 5-6</w:t>
      </w:r>
      <w:r>
        <w:t xml:space="preserve"> классов в количестве 12-15 человек. </w:t>
      </w:r>
      <w:r w:rsidR="004A7213">
        <w:t>У</w:t>
      </w:r>
      <w:r>
        <w:t>чащиеся делятся на три</w:t>
      </w:r>
      <w:r w:rsidR="00CF6809">
        <w:t>-четыре</w:t>
      </w:r>
      <w:r>
        <w:t xml:space="preserve"> </w:t>
      </w:r>
      <w:r w:rsidR="00CF6809">
        <w:t>группы</w:t>
      </w:r>
      <w:r>
        <w:t>.</w:t>
      </w:r>
    </w:p>
    <w:p w:rsidR="00840C3E" w:rsidRPr="00464CD5" w:rsidRDefault="009E7587" w:rsidP="00464CD5">
      <w:pPr>
        <w:pStyle w:val="a5"/>
        <w:shd w:val="clear" w:color="auto" w:fill="FFFFFF"/>
        <w:spacing w:before="0" w:beforeAutospacing="0" w:after="537" w:afterAutospacing="0" w:line="360" w:lineRule="auto"/>
        <w:ind w:firstLine="709"/>
        <w:contextualSpacing/>
        <w:jc w:val="both"/>
        <w:textAlignment w:val="baseline"/>
        <w:rPr>
          <w:color w:val="000000"/>
        </w:rPr>
      </w:pPr>
      <w:r w:rsidRPr="00840C3E">
        <w:t xml:space="preserve">В ходе практики учащиеся знакомятся с </w:t>
      </w:r>
      <w:r w:rsidR="00840C3E" w:rsidRPr="00840C3E">
        <w:t>понятием</w:t>
      </w:r>
      <w:r w:rsidRPr="00840C3E">
        <w:t xml:space="preserve">  </w:t>
      </w:r>
      <w:proofErr w:type="spellStart"/>
      <w:r w:rsidR="00840C3E" w:rsidRPr="00840C3E">
        <w:t>друдла</w:t>
      </w:r>
      <w:proofErr w:type="spellEnd"/>
      <w:r w:rsidR="00840C3E" w:rsidRPr="00840C3E">
        <w:t>, осуществляя поиск информации в интернете и обмениваясь этой информацией.</w:t>
      </w:r>
    </w:p>
    <w:p w:rsidR="00840C3E" w:rsidRDefault="0073689E" w:rsidP="00915990">
      <w:pPr>
        <w:spacing w:line="36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73689E">
        <w:rPr>
          <w:rFonts w:ascii="Times New Roman" w:hAnsi="Times New Roman"/>
          <w:sz w:val="24"/>
          <w:szCs w:val="24"/>
        </w:rPr>
        <w:lastRenderedPageBreak/>
        <w:t>Учащи</w:t>
      </w:r>
      <w:r w:rsidR="00FB3B54">
        <w:rPr>
          <w:rFonts w:ascii="Times New Roman" w:hAnsi="Times New Roman"/>
          <w:sz w:val="24"/>
          <w:szCs w:val="24"/>
        </w:rPr>
        <w:t>еся на практике пробуют интерпре</w:t>
      </w:r>
      <w:r w:rsidRPr="0073689E">
        <w:rPr>
          <w:rFonts w:ascii="Times New Roman" w:hAnsi="Times New Roman"/>
          <w:sz w:val="24"/>
          <w:szCs w:val="24"/>
        </w:rPr>
        <w:t xml:space="preserve">тировать </w:t>
      </w:r>
      <w:proofErr w:type="spellStart"/>
      <w:r w:rsidRPr="0073689E">
        <w:rPr>
          <w:rFonts w:ascii="Times New Roman" w:hAnsi="Times New Roman"/>
          <w:sz w:val="24"/>
          <w:szCs w:val="24"/>
        </w:rPr>
        <w:t>дру</w:t>
      </w:r>
      <w:r w:rsidR="00FB3B54">
        <w:rPr>
          <w:rFonts w:ascii="Times New Roman" w:hAnsi="Times New Roman"/>
          <w:sz w:val="24"/>
          <w:szCs w:val="24"/>
        </w:rPr>
        <w:t>длы</w:t>
      </w:r>
      <w:proofErr w:type="spellEnd"/>
      <w:r w:rsidR="00FB3B54">
        <w:rPr>
          <w:rFonts w:ascii="Times New Roman" w:hAnsi="Times New Roman"/>
          <w:sz w:val="24"/>
          <w:szCs w:val="24"/>
        </w:rPr>
        <w:t>, предлагают способы интерпре</w:t>
      </w:r>
      <w:r w:rsidRPr="0073689E">
        <w:rPr>
          <w:rFonts w:ascii="Times New Roman" w:hAnsi="Times New Roman"/>
          <w:sz w:val="24"/>
          <w:szCs w:val="24"/>
        </w:rPr>
        <w:t>тации. Учитель организует деятельность учащихся в группах</w:t>
      </w:r>
      <w:r>
        <w:rPr>
          <w:rFonts w:ascii="Times New Roman" w:hAnsi="Times New Roman"/>
          <w:sz w:val="24"/>
          <w:szCs w:val="24"/>
        </w:rPr>
        <w:t>, где учащиеся также пре</w:t>
      </w:r>
      <w:r w:rsidR="00FB3B54">
        <w:rPr>
          <w:rFonts w:ascii="Times New Roman" w:hAnsi="Times New Roman"/>
          <w:sz w:val="24"/>
          <w:szCs w:val="24"/>
        </w:rPr>
        <w:t>длагают разные варианты интерпре</w:t>
      </w:r>
      <w:r>
        <w:rPr>
          <w:rFonts w:ascii="Times New Roman" w:hAnsi="Times New Roman"/>
          <w:sz w:val="24"/>
          <w:szCs w:val="24"/>
        </w:rPr>
        <w:t xml:space="preserve">тации </w:t>
      </w:r>
      <w:proofErr w:type="spellStart"/>
      <w:r>
        <w:rPr>
          <w:rFonts w:ascii="Times New Roman" w:hAnsi="Times New Roman"/>
          <w:sz w:val="24"/>
          <w:szCs w:val="24"/>
        </w:rPr>
        <w:t>друдлов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915990" w:rsidRDefault="0073689E" w:rsidP="00915990">
      <w:pPr>
        <w:spacing w:line="360" w:lineRule="auto"/>
        <w:ind w:firstLine="851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5E3321">
        <w:rPr>
          <w:rFonts w:ascii="Times New Roman" w:hAnsi="Times New Roman"/>
          <w:sz w:val="24"/>
          <w:szCs w:val="24"/>
        </w:rPr>
        <w:t xml:space="preserve">Во время мозгового штурма учащиеся предлагают новые способы работы с </w:t>
      </w:r>
      <w:proofErr w:type="spellStart"/>
      <w:r w:rsidRPr="005E3321">
        <w:rPr>
          <w:rFonts w:ascii="Times New Roman" w:hAnsi="Times New Roman"/>
          <w:sz w:val="24"/>
          <w:szCs w:val="24"/>
        </w:rPr>
        <w:t>друдлами</w:t>
      </w:r>
      <w:proofErr w:type="spellEnd"/>
      <w:r w:rsidRPr="005E3321">
        <w:rPr>
          <w:rFonts w:ascii="Times New Roman" w:hAnsi="Times New Roman"/>
          <w:sz w:val="24"/>
          <w:szCs w:val="24"/>
        </w:rPr>
        <w:t>.</w:t>
      </w:r>
      <w:r w:rsidR="005E3321" w:rsidRPr="005E3321">
        <w:rPr>
          <w:rFonts w:ascii="Times New Roman" w:hAnsi="Times New Roman"/>
          <w:sz w:val="24"/>
          <w:szCs w:val="24"/>
        </w:rPr>
        <w:t xml:space="preserve"> </w:t>
      </w:r>
      <w:r w:rsidRPr="005E3321">
        <w:rPr>
          <w:rFonts w:ascii="Times New Roman" w:hAnsi="Times New Roman"/>
          <w:color w:val="000000"/>
          <w:sz w:val="24"/>
          <w:szCs w:val="24"/>
        </w:rPr>
        <w:t xml:space="preserve">В ходе мозгового штурма </w:t>
      </w:r>
      <w:r w:rsidR="005E3321" w:rsidRPr="005E3321">
        <w:rPr>
          <w:rFonts w:ascii="Times New Roman" w:hAnsi="Times New Roman"/>
          <w:color w:val="000000"/>
          <w:sz w:val="24"/>
          <w:szCs w:val="24"/>
        </w:rPr>
        <w:t xml:space="preserve">учащиеся должны подойти к решению, что можно </w:t>
      </w:r>
      <w:proofErr w:type="spellStart"/>
      <w:r w:rsidR="005E3321" w:rsidRPr="005E3321">
        <w:rPr>
          <w:rFonts w:ascii="Times New Roman" w:hAnsi="Times New Roman"/>
          <w:color w:val="000000"/>
          <w:sz w:val="24"/>
          <w:szCs w:val="24"/>
        </w:rPr>
        <w:t>друдл</w:t>
      </w:r>
      <w:proofErr w:type="spellEnd"/>
      <w:r w:rsidR="005E3321" w:rsidRPr="005E3321">
        <w:rPr>
          <w:rFonts w:ascii="Times New Roman" w:hAnsi="Times New Roman"/>
          <w:color w:val="000000"/>
          <w:sz w:val="24"/>
          <w:szCs w:val="24"/>
        </w:rPr>
        <w:t xml:space="preserve"> не только описать </w:t>
      </w:r>
      <w:proofErr w:type="spellStart"/>
      <w:r w:rsidR="005E3321" w:rsidRPr="005E3321">
        <w:rPr>
          <w:rFonts w:ascii="Times New Roman" w:hAnsi="Times New Roman"/>
          <w:color w:val="000000"/>
          <w:sz w:val="24"/>
          <w:szCs w:val="24"/>
        </w:rPr>
        <w:t>словестно</w:t>
      </w:r>
      <w:proofErr w:type="spellEnd"/>
      <w:r w:rsidR="005E3321" w:rsidRPr="005E3321">
        <w:rPr>
          <w:rFonts w:ascii="Times New Roman" w:hAnsi="Times New Roman"/>
          <w:color w:val="000000"/>
          <w:sz w:val="24"/>
          <w:szCs w:val="24"/>
        </w:rPr>
        <w:t xml:space="preserve"> или дополнить рисунок, но и создать объемную модель </w:t>
      </w:r>
      <w:proofErr w:type="spellStart"/>
      <w:r w:rsidR="005E3321" w:rsidRPr="005E3321">
        <w:rPr>
          <w:rFonts w:ascii="Times New Roman" w:hAnsi="Times New Roman"/>
          <w:color w:val="000000"/>
          <w:sz w:val="24"/>
          <w:szCs w:val="24"/>
        </w:rPr>
        <w:t>друдла</w:t>
      </w:r>
      <w:proofErr w:type="spellEnd"/>
      <w:r w:rsidR="005E3321" w:rsidRPr="005E3321">
        <w:rPr>
          <w:rFonts w:ascii="Times New Roman" w:hAnsi="Times New Roman"/>
          <w:color w:val="000000"/>
          <w:sz w:val="24"/>
          <w:szCs w:val="24"/>
        </w:rPr>
        <w:t xml:space="preserve">. После чего группы </w:t>
      </w:r>
      <w:r w:rsidR="005E3321">
        <w:rPr>
          <w:rFonts w:ascii="Times New Roman" w:hAnsi="Times New Roman"/>
          <w:color w:val="000000"/>
          <w:sz w:val="24"/>
          <w:szCs w:val="24"/>
        </w:rPr>
        <w:t xml:space="preserve">разрабатывают </w:t>
      </w:r>
      <w:r w:rsidR="005E3321" w:rsidRPr="005E3321">
        <w:rPr>
          <w:rFonts w:ascii="Times New Roman" w:hAnsi="Times New Roman"/>
          <w:color w:val="000000"/>
          <w:sz w:val="24"/>
          <w:szCs w:val="24"/>
        </w:rPr>
        <w:t xml:space="preserve"> алго</w:t>
      </w:r>
      <w:r w:rsidR="006B75B0">
        <w:rPr>
          <w:rFonts w:ascii="Times New Roman" w:hAnsi="Times New Roman"/>
          <w:color w:val="000000"/>
          <w:sz w:val="24"/>
          <w:szCs w:val="24"/>
        </w:rPr>
        <w:t>р</w:t>
      </w:r>
      <w:r w:rsidR="005E3321" w:rsidRPr="005E3321">
        <w:rPr>
          <w:rFonts w:ascii="Times New Roman" w:hAnsi="Times New Roman"/>
          <w:color w:val="000000"/>
          <w:sz w:val="24"/>
          <w:szCs w:val="24"/>
        </w:rPr>
        <w:t xml:space="preserve">итм </w:t>
      </w:r>
      <w:r w:rsidR="005E3321">
        <w:rPr>
          <w:rFonts w:ascii="Times New Roman" w:hAnsi="Times New Roman"/>
          <w:color w:val="000000"/>
          <w:sz w:val="24"/>
          <w:szCs w:val="24"/>
        </w:rPr>
        <w:t xml:space="preserve">создания  объемной модели </w:t>
      </w:r>
      <w:proofErr w:type="spellStart"/>
      <w:r w:rsidR="005E3321">
        <w:rPr>
          <w:rFonts w:ascii="Times New Roman" w:hAnsi="Times New Roman"/>
          <w:color w:val="000000"/>
          <w:sz w:val="24"/>
          <w:szCs w:val="24"/>
        </w:rPr>
        <w:t>друдла</w:t>
      </w:r>
      <w:proofErr w:type="spellEnd"/>
      <w:r w:rsidR="005E3321">
        <w:rPr>
          <w:rFonts w:ascii="Times New Roman" w:hAnsi="Times New Roman"/>
          <w:color w:val="000000"/>
          <w:sz w:val="24"/>
          <w:szCs w:val="24"/>
        </w:rPr>
        <w:t>. Учитель организует обмен мнениями по разработке общего алгоритма, который выглядит примерно следующим образом:</w:t>
      </w:r>
    </w:p>
    <w:p w:rsidR="00840C3E" w:rsidRPr="00915990" w:rsidRDefault="00840C3E" w:rsidP="00915990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915990">
        <w:rPr>
          <w:rFonts w:ascii="Times New Roman" w:eastAsiaTheme="majorEastAsia" w:hAnsi="Times New Roman"/>
          <w:sz w:val="24"/>
          <w:szCs w:val="24"/>
        </w:rPr>
        <w:t xml:space="preserve">1.Зрительное представление модели, соответствующей </w:t>
      </w:r>
      <w:proofErr w:type="spellStart"/>
      <w:r w:rsidRPr="00915990">
        <w:rPr>
          <w:rFonts w:ascii="Times New Roman" w:eastAsiaTheme="majorEastAsia" w:hAnsi="Times New Roman"/>
          <w:sz w:val="24"/>
          <w:szCs w:val="24"/>
        </w:rPr>
        <w:t>друдлу</w:t>
      </w:r>
      <w:proofErr w:type="spellEnd"/>
      <w:r w:rsidRPr="00915990">
        <w:rPr>
          <w:rFonts w:ascii="Times New Roman" w:eastAsiaTheme="majorEastAsia" w:hAnsi="Times New Roman"/>
          <w:sz w:val="24"/>
          <w:szCs w:val="24"/>
        </w:rPr>
        <w:t>;</w:t>
      </w:r>
      <w:r w:rsidRPr="00915990">
        <w:rPr>
          <w:rFonts w:ascii="Times New Roman" w:eastAsiaTheme="majorEastAsia" w:hAnsi="Times New Roman"/>
          <w:sz w:val="24"/>
          <w:szCs w:val="24"/>
        </w:rPr>
        <w:br/>
        <w:t>2.Составление её эскиза, рисунка, чертежа; расчёты;</w:t>
      </w:r>
      <w:r w:rsidRPr="00915990">
        <w:rPr>
          <w:rFonts w:ascii="Times New Roman" w:eastAsiaTheme="majorEastAsia" w:hAnsi="Times New Roman"/>
          <w:sz w:val="24"/>
          <w:szCs w:val="24"/>
        </w:rPr>
        <w:br/>
        <w:t>3.Проработка и сопоставление возможных различных моделей</w:t>
      </w:r>
      <w:r w:rsidR="00915990" w:rsidRPr="00915990">
        <w:rPr>
          <w:rFonts w:ascii="Times New Roman" w:eastAsiaTheme="majorEastAsia" w:hAnsi="Times New Roman"/>
          <w:sz w:val="24"/>
          <w:szCs w:val="24"/>
        </w:rPr>
        <w:t xml:space="preserve"> и способов их изготовления;</w:t>
      </w:r>
      <w:r w:rsidR="00915990" w:rsidRPr="00915990">
        <w:rPr>
          <w:rFonts w:ascii="Times New Roman" w:eastAsiaTheme="majorEastAsia" w:hAnsi="Times New Roman"/>
          <w:sz w:val="24"/>
          <w:szCs w:val="24"/>
        </w:rPr>
        <w:br/>
        <w:t>4.</w:t>
      </w:r>
      <w:r w:rsidRPr="00915990">
        <w:rPr>
          <w:rFonts w:ascii="Times New Roman" w:eastAsiaTheme="majorEastAsia" w:hAnsi="Times New Roman"/>
          <w:sz w:val="24"/>
          <w:szCs w:val="24"/>
        </w:rPr>
        <w:t>По</w:t>
      </w:r>
      <w:r w:rsidR="00915990" w:rsidRPr="00915990">
        <w:rPr>
          <w:rFonts w:ascii="Times New Roman" w:eastAsiaTheme="majorEastAsia" w:hAnsi="Times New Roman"/>
          <w:sz w:val="24"/>
          <w:szCs w:val="24"/>
        </w:rPr>
        <w:t>дбор необходимых материалов;</w:t>
      </w:r>
      <w:r w:rsidR="00915990" w:rsidRPr="00915990">
        <w:rPr>
          <w:rFonts w:ascii="Times New Roman" w:eastAsiaTheme="majorEastAsia" w:hAnsi="Times New Roman"/>
          <w:sz w:val="24"/>
          <w:szCs w:val="24"/>
        </w:rPr>
        <w:br/>
        <w:t>5.</w:t>
      </w:r>
      <w:r w:rsidRPr="00915990">
        <w:rPr>
          <w:rFonts w:ascii="Times New Roman" w:eastAsiaTheme="majorEastAsia" w:hAnsi="Times New Roman"/>
          <w:sz w:val="24"/>
          <w:szCs w:val="24"/>
        </w:rPr>
        <w:t>Изготовление образцов;</w:t>
      </w:r>
      <w:r w:rsidRPr="00915990">
        <w:rPr>
          <w:rFonts w:ascii="Times New Roman" w:eastAsiaTheme="majorEastAsia" w:hAnsi="Times New Roman"/>
          <w:sz w:val="24"/>
          <w:szCs w:val="24"/>
        </w:rPr>
        <w:br/>
        <w:t xml:space="preserve">6. Исследование их </w:t>
      </w:r>
      <w:r w:rsidR="004A7213" w:rsidRPr="00915990">
        <w:rPr>
          <w:rFonts w:ascii="Times New Roman" w:eastAsiaTheme="majorEastAsia" w:hAnsi="Times New Roman"/>
          <w:sz w:val="24"/>
          <w:szCs w:val="24"/>
        </w:rPr>
        <w:t>на соответствие</w:t>
      </w:r>
      <w:r w:rsidRPr="00915990">
        <w:rPr>
          <w:rFonts w:ascii="Times New Roman" w:eastAsiaTheme="majorEastAsia" w:hAnsi="Times New Roman"/>
          <w:sz w:val="24"/>
          <w:szCs w:val="24"/>
        </w:rPr>
        <w:t xml:space="preserve"> </w:t>
      </w:r>
      <w:proofErr w:type="spellStart"/>
      <w:r w:rsidRPr="00915990">
        <w:rPr>
          <w:rFonts w:ascii="Times New Roman" w:eastAsiaTheme="majorEastAsia" w:hAnsi="Times New Roman"/>
          <w:sz w:val="24"/>
          <w:szCs w:val="24"/>
        </w:rPr>
        <w:t>друдлу</w:t>
      </w:r>
      <w:proofErr w:type="spellEnd"/>
      <w:r w:rsidRPr="00915990">
        <w:rPr>
          <w:rFonts w:ascii="Times New Roman" w:eastAsiaTheme="majorEastAsia" w:hAnsi="Times New Roman"/>
          <w:sz w:val="24"/>
          <w:szCs w:val="24"/>
        </w:rPr>
        <w:t>.</w:t>
      </w:r>
    </w:p>
    <w:p w:rsidR="009C09D9" w:rsidRPr="00464CD5" w:rsidRDefault="005E3321" w:rsidP="00915990">
      <w:pPr>
        <w:pStyle w:val="a5"/>
        <w:spacing w:line="360" w:lineRule="auto"/>
        <w:ind w:firstLine="720"/>
        <w:contextualSpacing/>
        <w:rPr>
          <w:rFonts w:eastAsiaTheme="majorEastAsia"/>
        </w:rPr>
      </w:pPr>
      <w:r w:rsidRPr="00464CD5">
        <w:rPr>
          <w:rFonts w:eastAsiaTheme="majorEastAsia"/>
        </w:rPr>
        <w:t>Учащиеся  ко</w:t>
      </w:r>
      <w:r w:rsidR="00464CD5">
        <w:rPr>
          <w:rFonts w:eastAsiaTheme="majorEastAsia"/>
        </w:rPr>
        <w:t xml:space="preserve">нструируют модель и защищают ее </w:t>
      </w:r>
      <w:r w:rsidR="00AF4B44" w:rsidRPr="00464CD5">
        <w:rPr>
          <w:rFonts w:eastAsiaTheme="majorEastAsia"/>
        </w:rPr>
        <w:t>(</w:t>
      </w:r>
      <w:proofErr w:type="gramStart"/>
      <w:r w:rsidR="00AF4B44" w:rsidRPr="00464CD5">
        <w:rPr>
          <w:rFonts w:eastAsiaTheme="majorEastAsia"/>
        </w:rPr>
        <w:t>см</w:t>
      </w:r>
      <w:proofErr w:type="gramEnd"/>
      <w:r w:rsidR="00AF4B44" w:rsidRPr="00464CD5">
        <w:rPr>
          <w:rFonts w:eastAsiaTheme="majorEastAsia"/>
        </w:rPr>
        <w:t>. ниже, в таблице)</w:t>
      </w:r>
      <w:r w:rsidR="00464CD5">
        <w:rPr>
          <w:rFonts w:eastAsiaTheme="majorEastAsia"/>
        </w:rPr>
        <w:t>.</w:t>
      </w:r>
    </w:p>
    <w:p w:rsidR="005E3321" w:rsidRPr="00FD3AA5" w:rsidRDefault="005E3321" w:rsidP="004A7213">
      <w:pPr>
        <w:pStyle w:val="a5"/>
        <w:shd w:val="clear" w:color="auto" w:fill="FFFFFF"/>
        <w:spacing w:before="375" w:beforeAutospacing="0" w:after="450" w:afterAutospacing="0" w:line="360" w:lineRule="auto"/>
        <w:contextualSpacing/>
        <w:textAlignment w:val="baseline"/>
      </w:pPr>
      <w:r w:rsidRPr="00FD3AA5">
        <w:rPr>
          <w:b/>
        </w:rPr>
        <w:t>Цель</w:t>
      </w:r>
      <w:r w:rsidR="004A7213">
        <w:rPr>
          <w:b/>
        </w:rPr>
        <w:t xml:space="preserve"> программы</w:t>
      </w:r>
      <w:r w:rsidRPr="00FD3AA5">
        <w:rPr>
          <w:b/>
        </w:rPr>
        <w:t xml:space="preserve">: </w:t>
      </w:r>
      <w:r w:rsidRPr="00FD3AA5">
        <w:t>создание условий для формирования компетенций, заложенных в образ выпускника Школы инженерной культуры:</w:t>
      </w:r>
    </w:p>
    <w:p w:rsidR="005E3321" w:rsidRPr="00FD3AA5" w:rsidRDefault="005E3321" w:rsidP="004A7213">
      <w:pPr>
        <w:pStyle w:val="a5"/>
        <w:numPr>
          <w:ilvl w:val="0"/>
          <w:numId w:val="8"/>
        </w:numPr>
        <w:shd w:val="clear" w:color="auto" w:fill="FFFFFF"/>
        <w:spacing w:before="375" w:after="450" w:line="360" w:lineRule="auto"/>
        <w:contextualSpacing/>
      </w:pPr>
      <w:r>
        <w:t>Развитие навыков визуального мышления</w:t>
      </w:r>
      <w:r w:rsidRPr="00FD3AA5">
        <w:t>;</w:t>
      </w:r>
    </w:p>
    <w:p w:rsidR="005E3321" w:rsidRPr="00FD3AA5" w:rsidRDefault="005E3321" w:rsidP="004A7213">
      <w:pPr>
        <w:pStyle w:val="a5"/>
        <w:numPr>
          <w:ilvl w:val="0"/>
          <w:numId w:val="8"/>
        </w:numPr>
        <w:shd w:val="clear" w:color="auto" w:fill="FFFFFF"/>
        <w:spacing w:before="375" w:after="450" w:line="360" w:lineRule="auto"/>
        <w:contextualSpacing/>
      </w:pPr>
      <w:r w:rsidRPr="00FD3AA5">
        <w:t>Владение основными способами конструирования на основе приобретённых конструкторских знаний;</w:t>
      </w:r>
    </w:p>
    <w:p w:rsidR="005E3321" w:rsidRPr="00FD3AA5" w:rsidRDefault="005E3321" w:rsidP="004A7213">
      <w:pPr>
        <w:pStyle w:val="a5"/>
        <w:numPr>
          <w:ilvl w:val="0"/>
          <w:numId w:val="8"/>
        </w:numPr>
        <w:shd w:val="clear" w:color="auto" w:fill="FFFFFF"/>
        <w:spacing w:before="375" w:after="450" w:line="360" w:lineRule="auto"/>
        <w:contextualSpacing/>
      </w:pPr>
      <w:r w:rsidRPr="00FD3AA5">
        <w:t>Умение преобразовывать объект из чувственной формы в пространственную модель;</w:t>
      </w:r>
    </w:p>
    <w:p w:rsidR="005E3321" w:rsidRPr="00FD3AA5" w:rsidRDefault="005E3321" w:rsidP="004A7213">
      <w:pPr>
        <w:pStyle w:val="a5"/>
        <w:numPr>
          <w:ilvl w:val="0"/>
          <w:numId w:val="8"/>
        </w:numPr>
        <w:shd w:val="clear" w:color="auto" w:fill="FFFFFF"/>
        <w:spacing w:before="375" w:after="450" w:line="360" w:lineRule="auto"/>
        <w:contextualSpacing/>
      </w:pPr>
      <w:r w:rsidRPr="00FD3AA5">
        <w:t>Умение организовывать сотрудничество и совместную деятельность;</w:t>
      </w:r>
    </w:p>
    <w:p w:rsidR="005E3321" w:rsidRPr="00FD3AA5" w:rsidRDefault="005E3321" w:rsidP="004A7213">
      <w:pPr>
        <w:pStyle w:val="a5"/>
        <w:numPr>
          <w:ilvl w:val="0"/>
          <w:numId w:val="8"/>
        </w:numPr>
        <w:shd w:val="clear" w:color="auto" w:fill="FFFFFF"/>
        <w:spacing w:before="375" w:after="450" w:line="360" w:lineRule="auto"/>
        <w:contextualSpacing/>
      </w:pPr>
      <w:r w:rsidRPr="00FD3AA5">
        <w:t>Умение формулировать, аргументировать и отстаивать своё мнение.</w:t>
      </w:r>
    </w:p>
    <w:p w:rsidR="005E3321" w:rsidRPr="00FD3AA5" w:rsidRDefault="005E3321" w:rsidP="004A7213">
      <w:pPr>
        <w:pStyle w:val="a5"/>
        <w:shd w:val="clear" w:color="auto" w:fill="FFFFFF"/>
        <w:spacing w:before="375" w:after="450" w:line="360" w:lineRule="auto"/>
        <w:contextualSpacing/>
      </w:pPr>
      <w:r w:rsidRPr="00FD3AA5">
        <w:rPr>
          <w:b/>
        </w:rPr>
        <w:t>Задачи</w:t>
      </w:r>
      <w:r w:rsidRPr="00FD3AA5">
        <w:t>:</w:t>
      </w:r>
    </w:p>
    <w:p w:rsidR="005E3321" w:rsidRPr="00FD3AA5" w:rsidRDefault="005E3321" w:rsidP="004A7213">
      <w:pPr>
        <w:pStyle w:val="a5"/>
        <w:numPr>
          <w:ilvl w:val="0"/>
          <w:numId w:val="9"/>
        </w:numPr>
        <w:shd w:val="clear" w:color="auto" w:fill="FFFFFF"/>
        <w:spacing w:before="375" w:after="450" w:line="360" w:lineRule="auto"/>
        <w:contextualSpacing/>
      </w:pPr>
      <w:r w:rsidRPr="00FD3AA5">
        <w:rPr>
          <w:color w:val="000000"/>
        </w:rPr>
        <w:t xml:space="preserve">вовлечь обучающихся в самостоятельную </w:t>
      </w:r>
      <w:proofErr w:type="spellStart"/>
      <w:r w:rsidRPr="00FD3AA5">
        <w:rPr>
          <w:color w:val="000000"/>
        </w:rPr>
        <w:t>метапредметную</w:t>
      </w:r>
      <w:proofErr w:type="spellEnd"/>
      <w:r w:rsidRPr="00FD3AA5">
        <w:rPr>
          <w:color w:val="000000"/>
        </w:rPr>
        <w:t xml:space="preserve"> деятельность для  решения нестандартных задач;</w:t>
      </w:r>
    </w:p>
    <w:p w:rsidR="005E3321" w:rsidRPr="00FD3AA5" w:rsidRDefault="005E3321" w:rsidP="004A7213">
      <w:pPr>
        <w:pStyle w:val="a5"/>
        <w:numPr>
          <w:ilvl w:val="0"/>
          <w:numId w:val="9"/>
        </w:numPr>
        <w:shd w:val="clear" w:color="auto" w:fill="FFFFFF"/>
        <w:spacing w:before="375" w:after="450" w:line="360" w:lineRule="auto"/>
        <w:contextualSpacing/>
      </w:pPr>
      <w:r w:rsidRPr="00FD3AA5">
        <w:rPr>
          <w:color w:val="000000"/>
        </w:rPr>
        <w:t xml:space="preserve">ознакомить </w:t>
      </w:r>
      <w:proofErr w:type="gramStart"/>
      <w:r w:rsidRPr="00FD3AA5">
        <w:rPr>
          <w:color w:val="000000"/>
        </w:rPr>
        <w:t>обучающихся</w:t>
      </w:r>
      <w:proofErr w:type="gramEnd"/>
      <w:r w:rsidRPr="00FD3AA5">
        <w:rPr>
          <w:color w:val="000000"/>
        </w:rPr>
        <w:t xml:space="preserve"> с алгоритмами  конструирования и моделирования.;</w:t>
      </w:r>
    </w:p>
    <w:p w:rsidR="005E3321" w:rsidRPr="00FD3AA5" w:rsidRDefault="005E3321" w:rsidP="004A7213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/>
          <w:sz w:val="24"/>
          <w:szCs w:val="24"/>
          <w:lang w:eastAsia="ru-RU"/>
        </w:rPr>
      </w:pPr>
      <w:r w:rsidRPr="00FD3AA5">
        <w:rPr>
          <w:rFonts w:ascii="Times New Roman" w:hAnsi="Times New Roman"/>
          <w:sz w:val="24"/>
          <w:szCs w:val="24"/>
          <w:lang w:eastAsia="ru-RU"/>
        </w:rPr>
        <w:t>научить применять приобретенные знания в практической деятельности;</w:t>
      </w:r>
    </w:p>
    <w:p w:rsidR="005E3321" w:rsidRPr="00FD3AA5" w:rsidRDefault="005E3321" w:rsidP="004A7213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/>
          <w:sz w:val="24"/>
          <w:szCs w:val="24"/>
          <w:lang w:eastAsia="ru-RU"/>
        </w:rPr>
      </w:pPr>
      <w:r w:rsidRPr="00FD3AA5">
        <w:rPr>
          <w:rFonts w:ascii="Times New Roman" w:hAnsi="Times New Roman"/>
          <w:sz w:val="24"/>
          <w:szCs w:val="24"/>
          <w:lang w:eastAsia="ru-RU"/>
        </w:rPr>
        <w:t xml:space="preserve">ознакомить обучающихся с методикой генерации </w:t>
      </w:r>
      <w:proofErr w:type="spellStart"/>
      <w:r w:rsidRPr="00FD3AA5">
        <w:rPr>
          <w:rFonts w:ascii="Times New Roman" w:hAnsi="Times New Roman"/>
          <w:sz w:val="24"/>
          <w:szCs w:val="24"/>
          <w:lang w:eastAsia="ru-RU"/>
        </w:rPr>
        <w:t>креативных</w:t>
      </w:r>
      <w:proofErr w:type="spellEnd"/>
      <w:r w:rsidRPr="00FD3AA5">
        <w:rPr>
          <w:rFonts w:ascii="Times New Roman" w:hAnsi="Times New Roman"/>
          <w:sz w:val="24"/>
          <w:szCs w:val="24"/>
          <w:lang w:eastAsia="ru-RU"/>
        </w:rPr>
        <w:t xml:space="preserve"> идей, развития образности речи, гибкого мышления и творческих способностей.</w:t>
      </w:r>
    </w:p>
    <w:p w:rsidR="005E3321" w:rsidRPr="00FD3AA5" w:rsidRDefault="005E3321" w:rsidP="004A7213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t>р</w:t>
      </w:r>
      <w:r w:rsidRPr="00FD3AA5">
        <w:rPr>
          <w:rFonts w:ascii="Times New Roman" w:hAnsi="Times New Roman"/>
          <w:sz w:val="24"/>
          <w:szCs w:val="24"/>
          <w:lang w:eastAsia="ru-RU"/>
        </w:rPr>
        <w:t>азвивать коммуникативную и ИКТ  грамотность обучающихся</w:t>
      </w:r>
      <w:r w:rsidRPr="00FD3AA5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FD3AA5">
        <w:rPr>
          <w:rFonts w:ascii="Times New Roman" w:hAnsi="Times New Roman"/>
          <w:color w:val="000000"/>
          <w:sz w:val="24"/>
          <w:szCs w:val="24"/>
        </w:rPr>
        <w:t>в рамках технологии обучения в сотрудничестве в форме групповой организации учебной деятельности</w:t>
      </w:r>
      <w:proofErr w:type="gramEnd"/>
    </w:p>
    <w:p w:rsidR="007724BE" w:rsidRPr="004A7213" w:rsidRDefault="009E7587" w:rsidP="004A7213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4A7213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4A7213">
        <w:rPr>
          <w:rFonts w:ascii="Times New Roman" w:hAnsi="Times New Roman"/>
          <w:b/>
          <w:sz w:val="24"/>
          <w:szCs w:val="24"/>
        </w:rPr>
        <w:t xml:space="preserve"> образовательные результаты:</w:t>
      </w:r>
    </w:p>
    <w:p w:rsidR="009E7587" w:rsidRDefault="009E7587" w:rsidP="004A7213">
      <w:pPr>
        <w:pStyle w:val="a3"/>
        <w:spacing w:line="360" w:lineRule="auto"/>
        <w:ind w:left="851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>Регулятивные:</w:t>
      </w:r>
    </w:p>
    <w:p w:rsidR="009E7587" w:rsidRDefault="009E7587" w:rsidP="004A7213">
      <w:pPr>
        <w:pStyle w:val="a3"/>
        <w:numPr>
          <w:ilvl w:val="0"/>
          <w:numId w:val="2"/>
        </w:numPr>
        <w:spacing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определять необходимые действия в соответствии с поставленной задачей и составлять алгоритм их выполнения;</w:t>
      </w:r>
    </w:p>
    <w:p w:rsidR="009E7587" w:rsidRDefault="009E7587" w:rsidP="004A7213">
      <w:pPr>
        <w:pStyle w:val="a3"/>
        <w:numPr>
          <w:ilvl w:val="0"/>
          <w:numId w:val="2"/>
        </w:numPr>
        <w:spacing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сверять свои действия с целью</w:t>
      </w:r>
      <w:r w:rsidR="00783E0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и, при необходимости, исправлять ошибки самостоятельно;</w:t>
      </w:r>
    </w:p>
    <w:p w:rsidR="009E7587" w:rsidRDefault="009E7587" w:rsidP="004A7213">
      <w:pPr>
        <w:pStyle w:val="a3"/>
        <w:numPr>
          <w:ilvl w:val="0"/>
          <w:numId w:val="2"/>
        </w:numPr>
        <w:spacing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оценивать продукт своей деятельности по заданным критериям.</w:t>
      </w:r>
    </w:p>
    <w:p w:rsidR="009E7587" w:rsidRDefault="009E7587" w:rsidP="004A7213">
      <w:pPr>
        <w:spacing w:line="360" w:lineRule="auto"/>
        <w:ind w:firstLine="851"/>
        <w:contextualSpacing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Коммуникативные:</w:t>
      </w:r>
    </w:p>
    <w:p w:rsidR="009E7587" w:rsidRDefault="009E7587" w:rsidP="004A7213">
      <w:pPr>
        <w:pStyle w:val="a3"/>
        <w:numPr>
          <w:ilvl w:val="0"/>
          <w:numId w:val="3"/>
        </w:numPr>
        <w:spacing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работать в группе (общаться, распределять роли);</w:t>
      </w:r>
    </w:p>
    <w:p w:rsidR="009E7587" w:rsidRDefault="009E7587" w:rsidP="004A7213">
      <w:pPr>
        <w:pStyle w:val="a3"/>
        <w:numPr>
          <w:ilvl w:val="0"/>
          <w:numId w:val="3"/>
        </w:numPr>
        <w:spacing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выражать и отстаивать свое мнение;</w:t>
      </w:r>
    </w:p>
    <w:p w:rsidR="009E7587" w:rsidRDefault="009E7587" w:rsidP="004A7213">
      <w:pPr>
        <w:pStyle w:val="a3"/>
        <w:numPr>
          <w:ilvl w:val="0"/>
          <w:numId w:val="3"/>
        </w:numPr>
        <w:spacing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организовывать учебное сотрудничество и совместную деятельность со сверстниками и учителем;</w:t>
      </w:r>
    </w:p>
    <w:p w:rsidR="009E7587" w:rsidRDefault="009E7587" w:rsidP="004A7213">
      <w:pPr>
        <w:pStyle w:val="a3"/>
        <w:numPr>
          <w:ilvl w:val="0"/>
          <w:numId w:val="3"/>
        </w:numPr>
        <w:spacing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находить общее решение на основе согласования позиций и общих интересов; </w:t>
      </w:r>
    </w:p>
    <w:p w:rsidR="009E7587" w:rsidRDefault="009E7587" w:rsidP="004A7213">
      <w:pPr>
        <w:pStyle w:val="a3"/>
        <w:numPr>
          <w:ilvl w:val="0"/>
          <w:numId w:val="3"/>
        </w:numPr>
        <w:spacing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формулировать, аргументировать и отстаивать свое мнение.</w:t>
      </w:r>
    </w:p>
    <w:p w:rsidR="009E7587" w:rsidRPr="000641B2" w:rsidRDefault="009E7587" w:rsidP="00915990">
      <w:pPr>
        <w:spacing w:after="225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Продукт: </w:t>
      </w:r>
      <w:r w:rsidR="005E3321" w:rsidRPr="00464CD5">
        <w:rPr>
          <w:rFonts w:ascii="Times New Roman" w:hAnsi="Times New Roman"/>
          <w:sz w:val="24"/>
          <w:szCs w:val="24"/>
        </w:rPr>
        <w:t xml:space="preserve">объемная </w:t>
      </w:r>
      <w:r w:rsidR="000B52B6" w:rsidRPr="00464CD5">
        <w:rPr>
          <w:rFonts w:ascii="Times New Roman" w:hAnsi="Times New Roman"/>
          <w:sz w:val="24"/>
          <w:szCs w:val="24"/>
        </w:rPr>
        <w:t xml:space="preserve"> модель, соответствующая </w:t>
      </w:r>
      <w:proofErr w:type="spellStart"/>
      <w:r w:rsidR="000B52B6" w:rsidRPr="00464CD5">
        <w:rPr>
          <w:rFonts w:ascii="Times New Roman" w:hAnsi="Times New Roman"/>
          <w:sz w:val="24"/>
          <w:szCs w:val="24"/>
        </w:rPr>
        <w:t>друдлу</w:t>
      </w:r>
      <w:proofErr w:type="spellEnd"/>
      <w:r w:rsidR="000641B2">
        <w:rPr>
          <w:rFonts w:ascii="Times New Roman" w:hAnsi="Times New Roman"/>
          <w:sz w:val="24"/>
          <w:szCs w:val="24"/>
        </w:rPr>
        <w:t>,</w:t>
      </w:r>
      <w:r w:rsidR="000641B2" w:rsidRPr="000641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0641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конструкцию которой могут входить одна или несколько известных школьникам фигур (куб, прямоугольный параллелепипед, конус, цилиндр, шар, пирамида).</w:t>
      </w:r>
    </w:p>
    <w:p w:rsidR="009E7587" w:rsidRDefault="009E7587" w:rsidP="004A7213">
      <w:pPr>
        <w:spacing w:line="360" w:lineRule="auto"/>
        <w:ind w:firstLine="851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Формы проведения занятия:</w:t>
      </w:r>
    </w:p>
    <w:p w:rsidR="009E7587" w:rsidRDefault="005E3321" w:rsidP="004A7213">
      <w:pPr>
        <w:pStyle w:val="a3"/>
        <w:numPr>
          <w:ilvl w:val="0"/>
          <w:numId w:val="4"/>
        </w:numPr>
        <w:spacing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групповая работа</w:t>
      </w:r>
      <w:r w:rsidR="009E7587">
        <w:rPr>
          <w:rFonts w:ascii="Times New Roman" w:hAnsi="Times New Roman"/>
          <w:sz w:val="24"/>
          <w:szCs w:val="24"/>
        </w:rPr>
        <w:t>;</w:t>
      </w:r>
    </w:p>
    <w:p w:rsidR="009E7587" w:rsidRDefault="005E3321" w:rsidP="004A7213">
      <w:pPr>
        <w:pStyle w:val="a3"/>
        <w:numPr>
          <w:ilvl w:val="0"/>
          <w:numId w:val="4"/>
        </w:numPr>
        <w:spacing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поиск информации в сети Интерн</w:t>
      </w:r>
      <w:r w:rsidR="00563552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</w:t>
      </w:r>
      <w:r w:rsidR="009E7587">
        <w:rPr>
          <w:rFonts w:ascii="Times New Roman" w:hAnsi="Times New Roman"/>
          <w:sz w:val="24"/>
          <w:szCs w:val="24"/>
        </w:rPr>
        <w:t>;</w:t>
      </w:r>
    </w:p>
    <w:p w:rsidR="009E7587" w:rsidRDefault="009E7587" w:rsidP="004A7213">
      <w:pPr>
        <w:pStyle w:val="a3"/>
        <w:numPr>
          <w:ilvl w:val="0"/>
          <w:numId w:val="4"/>
        </w:numPr>
        <w:spacing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практическое занятие.</w:t>
      </w:r>
    </w:p>
    <w:p w:rsidR="009E7587" w:rsidRDefault="009E7587" w:rsidP="004A7213">
      <w:pPr>
        <w:spacing w:line="360" w:lineRule="auto"/>
        <w:ind w:firstLine="851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Организационные условия:</w:t>
      </w:r>
    </w:p>
    <w:p w:rsidR="009E7587" w:rsidRDefault="009E7587" w:rsidP="004A7213">
      <w:pPr>
        <w:pStyle w:val="a3"/>
        <w:numPr>
          <w:ilvl w:val="0"/>
          <w:numId w:val="5"/>
        </w:numPr>
        <w:spacing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A80152">
        <w:rPr>
          <w:rFonts w:ascii="Times New Roman" w:hAnsi="Times New Roman"/>
          <w:sz w:val="24"/>
          <w:szCs w:val="24"/>
        </w:rPr>
        <w:t>Про</w:t>
      </w:r>
      <w:r w:rsidR="000B52B6">
        <w:rPr>
          <w:rFonts w:ascii="Times New Roman" w:hAnsi="Times New Roman"/>
          <w:sz w:val="24"/>
          <w:szCs w:val="24"/>
        </w:rPr>
        <w:t>должительность - 4</w:t>
      </w:r>
      <w:r>
        <w:rPr>
          <w:rFonts w:ascii="Times New Roman" w:hAnsi="Times New Roman"/>
          <w:sz w:val="24"/>
          <w:szCs w:val="24"/>
        </w:rPr>
        <w:t xml:space="preserve"> часа.</w:t>
      </w:r>
    </w:p>
    <w:p w:rsidR="009E7587" w:rsidRDefault="009E7587" w:rsidP="004A7213">
      <w:pPr>
        <w:pStyle w:val="a3"/>
        <w:numPr>
          <w:ilvl w:val="0"/>
          <w:numId w:val="5"/>
        </w:numPr>
        <w:spacing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Помещение - учебный кабинет.</w:t>
      </w:r>
    </w:p>
    <w:p w:rsidR="009E7587" w:rsidRDefault="009E7587" w:rsidP="004A7213">
      <w:pPr>
        <w:pStyle w:val="a3"/>
        <w:numPr>
          <w:ilvl w:val="0"/>
          <w:numId w:val="5"/>
        </w:numPr>
        <w:spacing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Оборудование: компьютер с доступом к сети Интернет, проектор, экран.</w:t>
      </w:r>
    </w:p>
    <w:p w:rsidR="009E7587" w:rsidRPr="004B2C58" w:rsidRDefault="009E7587" w:rsidP="00F555B5">
      <w:pPr>
        <w:pStyle w:val="a3"/>
        <w:numPr>
          <w:ilvl w:val="0"/>
          <w:numId w:val="5"/>
        </w:numPr>
        <w:spacing w:line="360" w:lineRule="auto"/>
        <w:ind w:left="0" w:firstLine="851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Материалы на </w:t>
      </w:r>
      <w:r w:rsidR="005423BF">
        <w:rPr>
          <w:rFonts w:ascii="Times New Roman" w:hAnsi="Times New Roman"/>
          <w:sz w:val="24"/>
          <w:szCs w:val="24"/>
        </w:rPr>
        <w:t>каждую группу: бумага, картон, скрепки, карандаши</w:t>
      </w:r>
      <w:r w:rsidR="00F555B5">
        <w:rPr>
          <w:rFonts w:ascii="Times New Roman" w:hAnsi="Times New Roman"/>
          <w:sz w:val="24"/>
          <w:szCs w:val="24"/>
        </w:rPr>
        <w:t>.</w:t>
      </w:r>
    </w:p>
    <w:p w:rsidR="009E7587" w:rsidRDefault="009E7587" w:rsidP="004A7213">
      <w:pPr>
        <w:pStyle w:val="a3"/>
        <w:numPr>
          <w:ilvl w:val="0"/>
          <w:numId w:val="5"/>
        </w:numPr>
        <w:spacing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Инструменты: нож</w:t>
      </w:r>
      <w:r w:rsidR="005423BF">
        <w:rPr>
          <w:rFonts w:ascii="Times New Roman" w:hAnsi="Times New Roman"/>
          <w:sz w:val="24"/>
          <w:szCs w:val="24"/>
        </w:rPr>
        <w:t xml:space="preserve">ницы, канцелярский нож, </w:t>
      </w:r>
      <w:proofErr w:type="spellStart"/>
      <w:r w:rsidR="005423BF">
        <w:rPr>
          <w:rFonts w:ascii="Times New Roman" w:hAnsi="Times New Roman"/>
          <w:sz w:val="24"/>
          <w:szCs w:val="24"/>
        </w:rPr>
        <w:t>степлер</w:t>
      </w:r>
      <w:proofErr w:type="spellEnd"/>
      <w:r w:rsidR="005423BF">
        <w:rPr>
          <w:rFonts w:ascii="Times New Roman" w:hAnsi="Times New Roman"/>
          <w:sz w:val="24"/>
          <w:szCs w:val="24"/>
        </w:rPr>
        <w:t>, линейка, циркуль.</w:t>
      </w:r>
    </w:p>
    <w:p w:rsidR="000B52B6" w:rsidRDefault="009E7587" w:rsidP="000B52B6">
      <w:pPr>
        <w:pStyle w:val="a3"/>
        <w:spacing w:line="360" w:lineRule="auto"/>
        <w:ind w:left="85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Содержание программы</w:t>
      </w:r>
    </w:p>
    <w:p w:rsidR="00365368" w:rsidRPr="00044537" w:rsidRDefault="00365368" w:rsidP="00915990">
      <w:pPr>
        <w:pStyle w:val="a5"/>
        <w:spacing w:before="0" w:beforeAutospacing="0" w:after="0" w:afterAutospacing="0" w:line="360" w:lineRule="auto"/>
        <w:ind w:firstLine="709"/>
        <w:jc w:val="both"/>
        <w:rPr>
          <w:b/>
          <w:bCs/>
        </w:rPr>
      </w:pPr>
      <w:r>
        <w:t xml:space="preserve">Понятие </w:t>
      </w:r>
      <w:proofErr w:type="spellStart"/>
      <w:r>
        <w:t>друдла</w:t>
      </w:r>
      <w:proofErr w:type="spellEnd"/>
      <w:r>
        <w:t>.</w:t>
      </w:r>
      <w:r w:rsidR="007C3FA0">
        <w:t xml:space="preserve"> Понятие модели.</w:t>
      </w:r>
      <w:r>
        <w:t xml:space="preserve"> Модель: словесная, </w:t>
      </w:r>
      <w:r w:rsidR="007C3FA0">
        <w:t>в виде картинки, объемная. Понятие конструирования</w:t>
      </w:r>
      <w:r>
        <w:t xml:space="preserve">. </w:t>
      </w:r>
      <w:r w:rsidR="007C3FA0">
        <w:t>Понятие а</w:t>
      </w:r>
      <w:r>
        <w:t>лгоритм</w:t>
      </w:r>
      <w:r w:rsidR="007C3FA0">
        <w:t>а</w:t>
      </w:r>
      <w:r>
        <w:t xml:space="preserve">. </w:t>
      </w:r>
      <w:r w:rsidR="000641B2">
        <w:rPr>
          <w:color w:val="000000"/>
        </w:rPr>
        <w:t>Куб, прямоугольный параллелепипед, конус, цилиндр, шар, пирамида.</w:t>
      </w:r>
      <w:r w:rsidR="000641B2" w:rsidRPr="00365368">
        <w:t xml:space="preserve"> </w:t>
      </w:r>
      <w:r w:rsidRPr="00365368">
        <w:t xml:space="preserve">Конструирование модели </w:t>
      </w:r>
      <w:proofErr w:type="spellStart"/>
      <w:r w:rsidRPr="00365368">
        <w:t>друдла</w:t>
      </w:r>
      <w:proofErr w:type="spellEnd"/>
      <w:r>
        <w:t xml:space="preserve">: </w:t>
      </w:r>
      <w:r w:rsidR="007C3FA0">
        <w:t>эскиз модели,</w:t>
      </w:r>
      <w:r>
        <w:rPr>
          <w:b/>
        </w:rPr>
        <w:t xml:space="preserve"> </w:t>
      </w:r>
      <w:r w:rsidR="007C3FA0">
        <w:rPr>
          <w:bCs/>
        </w:rPr>
        <w:t>в</w:t>
      </w:r>
      <w:r>
        <w:rPr>
          <w:bCs/>
        </w:rPr>
        <w:t>ыбор ма</w:t>
      </w:r>
      <w:r w:rsidR="007C3FA0">
        <w:rPr>
          <w:bCs/>
        </w:rPr>
        <w:t>териала для изготовления модели, с</w:t>
      </w:r>
      <w:r>
        <w:t>крепление элементов. Защита</w:t>
      </w:r>
      <w:r w:rsidRPr="00044537">
        <w:t xml:space="preserve"> </w:t>
      </w:r>
      <w:r>
        <w:t>модели</w:t>
      </w:r>
      <w:r w:rsidRPr="00044537">
        <w:t>.</w:t>
      </w:r>
    </w:p>
    <w:p w:rsidR="00464CD5" w:rsidRPr="00464CD5" w:rsidRDefault="00464CD5" w:rsidP="00365368">
      <w:pPr>
        <w:pStyle w:val="a3"/>
        <w:spacing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</w:p>
    <w:p w:rsidR="007C3FA0" w:rsidRDefault="007C3FA0">
      <w:r>
        <w:br w:type="page"/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55"/>
      </w:tblGrid>
      <w:tr w:rsidR="002A798C" w:rsidRPr="00A44DE7" w:rsidTr="00F738E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00D3C" w:rsidRPr="000641B2" w:rsidRDefault="00AF4B44" w:rsidP="000641B2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641B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План </w:t>
            </w:r>
            <w:r w:rsidR="000641B2">
              <w:rPr>
                <w:rFonts w:ascii="Times New Roman" w:hAnsi="Times New Roman"/>
                <w:b/>
                <w:sz w:val="24"/>
                <w:szCs w:val="24"/>
              </w:rPr>
              <w:t>практики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/>
            </w:tblPr>
            <w:tblGrid>
              <w:gridCol w:w="2122"/>
              <w:gridCol w:w="3084"/>
              <w:gridCol w:w="2557"/>
              <w:gridCol w:w="1582"/>
            </w:tblGrid>
            <w:tr w:rsidR="00300D3C" w:rsidRPr="00AC3DA2" w:rsidTr="000641B2">
              <w:tc>
                <w:tcPr>
                  <w:tcW w:w="2122" w:type="dxa"/>
                </w:tcPr>
                <w:p w:rsidR="00300D3C" w:rsidRPr="00AC3DA2" w:rsidRDefault="00300D3C" w:rsidP="00A9034E">
                  <w:pPr>
                    <w:pStyle w:val="a3"/>
                    <w:spacing w:after="0" w:line="360" w:lineRule="auto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C3DA2">
                    <w:rPr>
                      <w:rFonts w:ascii="Times New Roman" w:hAnsi="Times New Roman"/>
                      <w:sz w:val="24"/>
                      <w:szCs w:val="24"/>
                    </w:rPr>
                    <w:t>Этапы  занятия</w:t>
                  </w:r>
                </w:p>
              </w:tc>
              <w:tc>
                <w:tcPr>
                  <w:tcW w:w="3084" w:type="dxa"/>
                </w:tcPr>
                <w:p w:rsidR="00300D3C" w:rsidRPr="00AC3DA2" w:rsidRDefault="00300D3C" w:rsidP="00A9034E">
                  <w:pPr>
                    <w:pStyle w:val="a3"/>
                    <w:spacing w:after="0" w:line="360" w:lineRule="auto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C3DA2">
                    <w:rPr>
                      <w:rFonts w:ascii="Times New Roman" w:hAnsi="Times New Roman"/>
                      <w:sz w:val="24"/>
                      <w:szCs w:val="24"/>
                    </w:rPr>
                    <w:t>Деятельность учителя</w:t>
                  </w:r>
                </w:p>
              </w:tc>
              <w:tc>
                <w:tcPr>
                  <w:tcW w:w="2557" w:type="dxa"/>
                </w:tcPr>
                <w:p w:rsidR="00300D3C" w:rsidRPr="00AC3DA2" w:rsidRDefault="00300D3C" w:rsidP="00A9034E">
                  <w:pPr>
                    <w:pStyle w:val="a3"/>
                    <w:spacing w:after="0" w:line="360" w:lineRule="auto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C3DA2">
                    <w:rPr>
                      <w:rFonts w:ascii="Times New Roman" w:hAnsi="Times New Roman"/>
                      <w:sz w:val="24"/>
                      <w:szCs w:val="24"/>
                    </w:rPr>
                    <w:t>Деятельность учащихся</w:t>
                  </w:r>
                </w:p>
              </w:tc>
              <w:tc>
                <w:tcPr>
                  <w:tcW w:w="1582" w:type="dxa"/>
                </w:tcPr>
                <w:p w:rsidR="00300D3C" w:rsidRPr="00AC3DA2" w:rsidRDefault="00300D3C" w:rsidP="00A9034E">
                  <w:pPr>
                    <w:pStyle w:val="a3"/>
                    <w:spacing w:after="0" w:line="360" w:lineRule="auto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C3DA2">
                    <w:rPr>
                      <w:rFonts w:ascii="Times New Roman" w:hAnsi="Times New Roman"/>
                      <w:sz w:val="24"/>
                      <w:szCs w:val="24"/>
                    </w:rPr>
                    <w:t>Время проведения</w:t>
                  </w:r>
                </w:p>
              </w:tc>
            </w:tr>
            <w:tr w:rsidR="00300D3C" w:rsidRPr="00AC3DA2" w:rsidTr="000641B2">
              <w:tc>
                <w:tcPr>
                  <w:tcW w:w="2122" w:type="dxa"/>
                </w:tcPr>
                <w:p w:rsidR="00300D3C" w:rsidRPr="00AC3DA2" w:rsidRDefault="00300D3C" w:rsidP="00A9034E">
                  <w:pPr>
                    <w:pStyle w:val="a3"/>
                    <w:spacing w:after="0" w:line="360" w:lineRule="auto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Представление групп</w:t>
                  </w:r>
                </w:p>
              </w:tc>
              <w:tc>
                <w:tcPr>
                  <w:tcW w:w="3084" w:type="dxa"/>
                </w:tcPr>
                <w:p w:rsidR="00300D3C" w:rsidRPr="00AC3DA2" w:rsidRDefault="00300D3C" w:rsidP="00A9034E">
                  <w:pPr>
                    <w:pStyle w:val="a3"/>
                    <w:spacing w:after="0" w:line="360" w:lineRule="auto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Учитель мотивирует учащихся на групповую работу</w:t>
                  </w:r>
                </w:p>
              </w:tc>
              <w:tc>
                <w:tcPr>
                  <w:tcW w:w="2557" w:type="dxa"/>
                </w:tcPr>
                <w:p w:rsidR="00300D3C" w:rsidRPr="00AC3DA2" w:rsidRDefault="00300D3C" w:rsidP="00A9034E">
                  <w:pPr>
                    <w:pStyle w:val="a3"/>
                    <w:spacing w:after="0" w:line="360" w:lineRule="auto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Учащиеся объединяются в группы. Придумывают название группы. Представляются.</w:t>
                  </w:r>
                </w:p>
              </w:tc>
              <w:tc>
                <w:tcPr>
                  <w:tcW w:w="1582" w:type="dxa"/>
                </w:tcPr>
                <w:p w:rsidR="00300D3C" w:rsidRPr="00AC3DA2" w:rsidRDefault="00300D3C" w:rsidP="00A9034E">
                  <w:pPr>
                    <w:pStyle w:val="a3"/>
                    <w:spacing w:after="0" w:line="360" w:lineRule="auto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C3DA2">
                    <w:rPr>
                      <w:rFonts w:ascii="Times New Roman" w:hAnsi="Times New Roman"/>
                      <w:sz w:val="24"/>
                      <w:szCs w:val="24"/>
                    </w:rPr>
                    <w:t>5 мин</w:t>
                  </w:r>
                </w:p>
              </w:tc>
            </w:tr>
            <w:tr w:rsidR="00300D3C" w:rsidRPr="00AC3DA2" w:rsidTr="000641B2">
              <w:tc>
                <w:tcPr>
                  <w:tcW w:w="2122" w:type="dxa"/>
                </w:tcPr>
                <w:p w:rsidR="00300D3C" w:rsidRPr="00AC3DA2" w:rsidRDefault="00300D3C" w:rsidP="00A9034E">
                  <w:pPr>
                    <w:pStyle w:val="a3"/>
                    <w:spacing w:after="0" w:line="360" w:lineRule="auto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C3DA2">
                    <w:rPr>
                      <w:rFonts w:ascii="Times New Roman" w:hAnsi="Times New Roman"/>
                      <w:sz w:val="24"/>
                      <w:szCs w:val="24"/>
                    </w:rPr>
                    <w:t>Постановка учебной задачи</w:t>
                  </w:r>
                </w:p>
              </w:tc>
              <w:tc>
                <w:tcPr>
                  <w:tcW w:w="3084" w:type="dxa"/>
                </w:tcPr>
                <w:p w:rsidR="00300D3C" w:rsidRPr="00AC3DA2" w:rsidRDefault="00300D3C" w:rsidP="00A9034E">
                  <w:pPr>
                    <w:pStyle w:val="a3"/>
                    <w:spacing w:after="0" w:line="360" w:lineRule="auto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Учитель ставит перед учащимися задачу: познакомиться с термином «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Друдл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», создать объемную модель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друдла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557" w:type="dxa"/>
                </w:tcPr>
                <w:p w:rsidR="00300D3C" w:rsidRPr="00AC3DA2" w:rsidRDefault="00300D3C" w:rsidP="00A9034E">
                  <w:pPr>
                    <w:pStyle w:val="a3"/>
                    <w:spacing w:after="0" w:line="360" w:lineRule="auto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Принимают учебную задачу</w:t>
                  </w:r>
                </w:p>
              </w:tc>
              <w:tc>
                <w:tcPr>
                  <w:tcW w:w="1582" w:type="dxa"/>
                </w:tcPr>
                <w:p w:rsidR="00300D3C" w:rsidRPr="00AC3DA2" w:rsidRDefault="00300D3C" w:rsidP="00A9034E">
                  <w:pPr>
                    <w:pStyle w:val="a3"/>
                    <w:spacing w:after="0" w:line="360" w:lineRule="auto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C3DA2">
                    <w:rPr>
                      <w:rFonts w:ascii="Times New Roman" w:hAnsi="Times New Roman"/>
                      <w:sz w:val="24"/>
                      <w:szCs w:val="24"/>
                    </w:rPr>
                    <w:t>10мин</w:t>
                  </w:r>
                </w:p>
              </w:tc>
            </w:tr>
            <w:tr w:rsidR="00300D3C" w:rsidRPr="00AC3DA2" w:rsidTr="000641B2">
              <w:trPr>
                <w:trHeight w:val="2388"/>
              </w:trPr>
              <w:tc>
                <w:tcPr>
                  <w:tcW w:w="2122" w:type="dxa"/>
                </w:tcPr>
                <w:p w:rsidR="00300D3C" w:rsidRPr="00AC3DA2" w:rsidRDefault="00300D3C" w:rsidP="00A9034E">
                  <w:pPr>
                    <w:pStyle w:val="a3"/>
                    <w:spacing w:after="0" w:line="360" w:lineRule="auto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Выполнение учебной задачи</w:t>
                  </w:r>
                </w:p>
              </w:tc>
              <w:tc>
                <w:tcPr>
                  <w:tcW w:w="3084" w:type="dxa"/>
                </w:tcPr>
                <w:p w:rsidR="00300D3C" w:rsidRDefault="00300D3C" w:rsidP="00A9034E">
                  <w:pPr>
                    <w:pStyle w:val="a3"/>
                    <w:spacing w:after="0" w:line="360" w:lineRule="auto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Найти информацию в сети интернет «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Друдл</w:t>
                  </w:r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ы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что это?». Организует обмен информации между группами.</w:t>
                  </w:r>
                </w:p>
                <w:p w:rsidR="00300D3C" w:rsidRDefault="00300D3C" w:rsidP="00A9034E">
                  <w:pPr>
                    <w:pStyle w:val="a3"/>
                    <w:spacing w:after="0" w:line="360" w:lineRule="auto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Учитель организует деятельность учащихся, направленную на освоение способов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интерпритации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друдлов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:</w:t>
                  </w:r>
                </w:p>
                <w:p w:rsidR="00300D3C" w:rsidRPr="00FD3AA5" w:rsidRDefault="00300D3C" w:rsidP="00464CD5">
                  <w:pPr>
                    <w:pStyle w:val="a3"/>
                    <w:numPr>
                      <w:ilvl w:val="0"/>
                      <w:numId w:val="7"/>
                    </w:numPr>
                    <w:spacing w:line="360" w:lineRule="auto"/>
                    <w:ind w:left="-29" w:firstLine="2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3AA5">
                    <w:rPr>
                      <w:rFonts w:ascii="Times New Roman" w:hAnsi="Times New Roman"/>
                      <w:sz w:val="24"/>
                      <w:szCs w:val="24"/>
                    </w:rPr>
                    <w:t xml:space="preserve">Что бы это значило? (дать ответы в словесной форме по </w:t>
                  </w:r>
                  <w:proofErr w:type="gramStart"/>
                  <w:r w:rsidRPr="00FD3AA5">
                    <w:rPr>
                      <w:rFonts w:ascii="Times New Roman" w:hAnsi="Times New Roman"/>
                      <w:sz w:val="24"/>
                      <w:szCs w:val="24"/>
                    </w:rPr>
                    <w:t>предложенному</w:t>
                  </w:r>
                  <w:proofErr w:type="gramEnd"/>
                  <w:r w:rsidRPr="00FD3AA5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D3AA5">
                    <w:rPr>
                      <w:rFonts w:ascii="Times New Roman" w:hAnsi="Times New Roman"/>
                      <w:sz w:val="24"/>
                      <w:szCs w:val="24"/>
                    </w:rPr>
                    <w:t>друдлу</w:t>
                  </w:r>
                  <w:proofErr w:type="spellEnd"/>
                  <w:r w:rsidRPr="00FD3AA5">
                    <w:rPr>
                      <w:rFonts w:ascii="Times New Roman" w:hAnsi="Times New Roman"/>
                      <w:sz w:val="24"/>
                      <w:szCs w:val="24"/>
                    </w:rPr>
                    <w:t>).</w:t>
                  </w:r>
                </w:p>
                <w:p w:rsidR="00300D3C" w:rsidRPr="00FD3AA5" w:rsidRDefault="00300D3C" w:rsidP="00464CD5">
                  <w:pPr>
                    <w:pStyle w:val="a3"/>
                    <w:numPr>
                      <w:ilvl w:val="0"/>
                      <w:numId w:val="7"/>
                    </w:numPr>
                    <w:spacing w:line="360" w:lineRule="auto"/>
                    <w:ind w:left="-29" w:firstLine="2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3AA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Кто кого?</w:t>
                  </w:r>
                  <w:r w:rsidRPr="00FD3AA5">
                    <w:rPr>
                      <w:rFonts w:ascii="Times New Roman" w:hAnsi="Times New Roman"/>
                      <w:sz w:val="24"/>
                      <w:szCs w:val="24"/>
                    </w:rPr>
                    <w:t xml:space="preserve"> Работа в паре. Кто больше придумает вариантов ответа.</w:t>
                  </w:r>
                </w:p>
                <w:p w:rsidR="00300D3C" w:rsidRPr="00FD3AA5" w:rsidRDefault="00300D3C" w:rsidP="00464CD5">
                  <w:pPr>
                    <w:pStyle w:val="a5"/>
                    <w:spacing w:line="360" w:lineRule="auto"/>
                    <w:ind w:left="-29" w:firstLine="29"/>
                    <w:contextualSpacing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</w:t>
                  </w:r>
                  <w:r w:rsidRPr="00FD3AA5">
                    <w:rPr>
                      <w:color w:val="000000"/>
                    </w:rPr>
                    <w:t>.</w:t>
                  </w:r>
                  <w:r w:rsidRPr="00FD3AA5">
                    <w:rPr>
                      <w:b/>
                      <w:color w:val="000000"/>
                    </w:rPr>
                    <w:t>Как придумывать интерпретации?</w:t>
                  </w:r>
                  <w:r w:rsidRPr="00FD3AA5">
                    <w:rPr>
                      <w:color w:val="000000"/>
                    </w:rPr>
                    <w:t xml:space="preserve"> </w:t>
                  </w:r>
                </w:p>
                <w:p w:rsidR="00300D3C" w:rsidRPr="00FD3AA5" w:rsidRDefault="00300D3C" w:rsidP="00464CD5">
                  <w:pPr>
                    <w:pStyle w:val="a5"/>
                    <w:spacing w:line="360" w:lineRule="auto"/>
                    <w:ind w:left="-29" w:firstLine="29"/>
                    <w:contextualSpacing/>
                    <w:rPr>
                      <w:color w:val="000000"/>
                    </w:rPr>
                  </w:pPr>
                  <w:r w:rsidRPr="00FD3AA5">
                    <w:rPr>
                      <w:color w:val="000000"/>
                    </w:rPr>
                    <w:t>(обучение)</w:t>
                  </w:r>
                </w:p>
                <w:p w:rsidR="00300D3C" w:rsidRPr="00FD3AA5" w:rsidRDefault="00300D3C" w:rsidP="00464CD5">
                  <w:pPr>
                    <w:pStyle w:val="a5"/>
                    <w:spacing w:line="360" w:lineRule="auto"/>
                    <w:ind w:left="-29" w:firstLine="29"/>
                    <w:contextualSpacing/>
                    <w:rPr>
                      <w:rFonts w:eastAsiaTheme="minorEastAsia"/>
                      <w:color w:val="000000" w:themeColor="text1"/>
                    </w:rPr>
                  </w:pPr>
                  <w:r w:rsidRPr="00FD3AA5">
                    <w:rPr>
                      <w:rFonts w:eastAsiaTheme="minorEastAsia"/>
                      <w:color w:val="000000" w:themeColor="text1"/>
                    </w:rPr>
                    <w:t xml:space="preserve">( 1 способ подсказка рисунка; 2 способ – </w:t>
                  </w:r>
                  <w:r w:rsidRPr="00FD3AA5">
                    <w:rPr>
                      <w:rFonts w:eastAsiaTheme="minorEastAsia"/>
                      <w:color w:val="000000" w:themeColor="text1"/>
                    </w:rPr>
                    <w:lastRenderedPageBreak/>
                    <w:t>изменение парадигмы; 3 способ – случайный импульс).</w:t>
                  </w:r>
                </w:p>
                <w:p w:rsidR="00300D3C" w:rsidRPr="00FD3AA5" w:rsidRDefault="00300D3C" w:rsidP="00464CD5">
                  <w:pPr>
                    <w:pStyle w:val="a5"/>
                    <w:spacing w:line="360" w:lineRule="auto"/>
                    <w:ind w:left="-29" w:firstLine="29"/>
                    <w:contextualSpacing/>
                    <w:rPr>
                      <w:rFonts w:eastAsiaTheme="minorEastAsia"/>
                      <w:color w:val="000000" w:themeColor="text1"/>
                    </w:rPr>
                  </w:pPr>
                  <w:r>
                    <w:rPr>
                      <w:rFonts w:eastAsiaTheme="minorEastAsia"/>
                      <w:color w:val="000000" w:themeColor="text1"/>
                    </w:rPr>
                    <w:t>4</w:t>
                  </w:r>
                  <w:r w:rsidRPr="00FD3AA5">
                    <w:rPr>
                      <w:rFonts w:eastAsiaTheme="minorEastAsia"/>
                      <w:color w:val="000000" w:themeColor="text1"/>
                    </w:rPr>
                    <w:t>.</w:t>
                  </w:r>
                  <w:r w:rsidRPr="00FD3AA5">
                    <w:rPr>
                      <w:rFonts w:eastAsiaTheme="minorEastAsia"/>
                      <w:b/>
                      <w:color w:val="000000" w:themeColor="text1"/>
                    </w:rPr>
                    <w:t>Кто больше?</w:t>
                  </w:r>
                  <w:r w:rsidRPr="00FD3AA5">
                    <w:rPr>
                      <w:rFonts w:eastAsiaTheme="minorEastAsia"/>
                      <w:color w:val="000000" w:themeColor="text1"/>
                    </w:rPr>
                    <w:t xml:space="preserve"> Работа в группе.</w:t>
                  </w:r>
                </w:p>
                <w:p w:rsidR="00300D3C" w:rsidRPr="00FD3AA5" w:rsidRDefault="00300D3C" w:rsidP="00464CD5">
                  <w:pPr>
                    <w:pStyle w:val="a5"/>
                    <w:spacing w:line="360" w:lineRule="auto"/>
                    <w:ind w:left="-29" w:firstLine="29"/>
                    <w:contextualSpacing/>
                    <w:rPr>
                      <w:rFonts w:eastAsiaTheme="minorEastAsia"/>
                      <w:color w:val="000000" w:themeColor="text1"/>
                    </w:rPr>
                  </w:pPr>
                  <w:r>
                    <w:rPr>
                      <w:rFonts w:eastAsiaTheme="minorEastAsia"/>
                      <w:color w:val="000000" w:themeColor="text1"/>
                    </w:rPr>
                    <w:t>5</w:t>
                  </w:r>
                  <w:r w:rsidRPr="00FD3AA5">
                    <w:rPr>
                      <w:rFonts w:eastAsiaTheme="minorEastAsia"/>
                      <w:color w:val="000000" w:themeColor="text1"/>
                    </w:rPr>
                    <w:t>.</w:t>
                  </w:r>
                  <w:r w:rsidRPr="00FD3AA5">
                    <w:rPr>
                      <w:rFonts w:eastAsiaTheme="minorEastAsia"/>
                      <w:b/>
                      <w:color w:val="000000" w:themeColor="text1"/>
                    </w:rPr>
                    <w:t>Мозговой штурм.</w:t>
                  </w:r>
                </w:p>
                <w:p w:rsidR="00300D3C" w:rsidRPr="009508B2" w:rsidRDefault="00300D3C" w:rsidP="00464CD5">
                  <w:pPr>
                    <w:pStyle w:val="a5"/>
                    <w:spacing w:line="360" w:lineRule="auto"/>
                    <w:ind w:left="-29" w:firstLine="29"/>
                    <w:contextualSpacing/>
                    <w:rPr>
                      <w:rFonts w:eastAsiaTheme="minorEastAsia"/>
                      <w:color w:val="000000" w:themeColor="text1"/>
                    </w:rPr>
                  </w:pPr>
                  <w:r w:rsidRPr="00FD3AA5">
                    <w:rPr>
                      <w:rFonts w:eastAsiaTheme="minorEastAsia"/>
                      <w:color w:val="000000" w:themeColor="text1"/>
                    </w:rPr>
                    <w:t xml:space="preserve">Какие ещё способы работы с </w:t>
                  </w:r>
                  <w:proofErr w:type="spellStart"/>
                  <w:r w:rsidRPr="00FD3AA5">
                    <w:rPr>
                      <w:rFonts w:eastAsiaTheme="minorEastAsia"/>
                      <w:color w:val="000000" w:themeColor="text1"/>
                    </w:rPr>
                    <w:t>друдлами</w:t>
                  </w:r>
                  <w:proofErr w:type="spellEnd"/>
                  <w:r w:rsidRPr="00FD3AA5">
                    <w:rPr>
                      <w:rFonts w:eastAsiaTheme="minorEastAsia"/>
                      <w:color w:val="000000" w:themeColor="text1"/>
                    </w:rPr>
                    <w:t xml:space="preserve"> вы могли бы предложить?</w:t>
                  </w:r>
                  <w:r>
                    <w:rPr>
                      <w:rFonts w:eastAsiaTheme="minorEastAsia"/>
                      <w:color w:val="000000" w:themeColor="text1"/>
                    </w:rPr>
                    <w:t xml:space="preserve"> </w:t>
                  </w:r>
                  <w:r w:rsidRPr="00FD3AA5">
                    <w:rPr>
                      <w:rFonts w:eastAsiaTheme="minorEastAsia"/>
                      <w:color w:val="000000" w:themeColor="text1"/>
                    </w:rPr>
                    <w:t xml:space="preserve">(ответ даётся в словесной форме, в виде картинки, в виде модели) </w:t>
                  </w:r>
                </w:p>
              </w:tc>
              <w:tc>
                <w:tcPr>
                  <w:tcW w:w="2557" w:type="dxa"/>
                </w:tcPr>
                <w:p w:rsidR="00300D3C" w:rsidRDefault="00300D3C" w:rsidP="00A9034E">
                  <w:pPr>
                    <w:pStyle w:val="a3"/>
                    <w:spacing w:after="0" w:line="360" w:lineRule="auto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Учащиеся осуществляют поиск информации. Представляют найденную информацию для других групп.</w:t>
                  </w:r>
                </w:p>
                <w:p w:rsidR="00300D3C" w:rsidRDefault="00300D3C" w:rsidP="00A9034E">
                  <w:pPr>
                    <w:pStyle w:val="a3"/>
                    <w:spacing w:after="0" w:line="360" w:lineRule="auto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Учащиеся работают индивидуально, в парах, в группах. Фронтально представляют свои решения.</w:t>
                  </w:r>
                </w:p>
                <w:p w:rsidR="00300D3C" w:rsidRDefault="00300D3C" w:rsidP="00A9034E">
                  <w:pPr>
                    <w:pStyle w:val="a3"/>
                    <w:spacing w:after="0" w:line="360" w:lineRule="auto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300D3C" w:rsidRDefault="00300D3C" w:rsidP="00A9034E">
                  <w:pPr>
                    <w:pStyle w:val="a3"/>
                    <w:spacing w:after="0" w:line="360" w:lineRule="auto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300D3C" w:rsidRDefault="00300D3C" w:rsidP="00A9034E">
                  <w:pPr>
                    <w:pStyle w:val="a3"/>
                    <w:spacing w:after="0" w:line="360" w:lineRule="auto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300D3C" w:rsidRDefault="00300D3C" w:rsidP="00A9034E">
                  <w:pPr>
                    <w:pStyle w:val="a3"/>
                    <w:spacing w:after="0" w:line="360" w:lineRule="auto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82" w:type="dxa"/>
                </w:tcPr>
                <w:p w:rsidR="00300D3C" w:rsidRPr="00AC3DA2" w:rsidRDefault="00300D3C" w:rsidP="00A9034E">
                  <w:pPr>
                    <w:pStyle w:val="a3"/>
                    <w:spacing w:after="0" w:line="360" w:lineRule="auto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40мин</w:t>
                  </w:r>
                </w:p>
              </w:tc>
            </w:tr>
            <w:tr w:rsidR="00300D3C" w:rsidRPr="00AC3DA2" w:rsidTr="000641B2">
              <w:tc>
                <w:tcPr>
                  <w:tcW w:w="2122" w:type="dxa"/>
                </w:tcPr>
                <w:p w:rsidR="00300D3C" w:rsidRPr="00AC3DA2" w:rsidRDefault="00300D3C" w:rsidP="00A9034E">
                  <w:pPr>
                    <w:pStyle w:val="a3"/>
                    <w:spacing w:after="0" w:line="360" w:lineRule="auto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C3DA2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Практическая работа</w:t>
                  </w:r>
                </w:p>
              </w:tc>
              <w:tc>
                <w:tcPr>
                  <w:tcW w:w="3084" w:type="dxa"/>
                </w:tcPr>
                <w:p w:rsidR="00300D3C" w:rsidRPr="009508B2" w:rsidRDefault="00300D3C" w:rsidP="00A9034E">
                  <w:pPr>
                    <w:pStyle w:val="a5"/>
                    <w:spacing w:line="360" w:lineRule="auto"/>
                    <w:ind w:left="-108" w:firstLine="108"/>
                    <w:contextualSpacing/>
                    <w:rPr>
                      <w:color w:val="000000"/>
                    </w:rPr>
                  </w:pPr>
                  <w:r w:rsidRPr="009508B2">
                    <w:rPr>
                      <w:color w:val="000000"/>
                    </w:rPr>
                    <w:t xml:space="preserve">Опираясь на алгоритм создания модели, учитель предлагает сконструировать модель </w:t>
                  </w:r>
                  <w:proofErr w:type="spellStart"/>
                  <w:r w:rsidRPr="009508B2">
                    <w:rPr>
                      <w:color w:val="000000"/>
                    </w:rPr>
                    <w:t>друдла</w:t>
                  </w:r>
                  <w:proofErr w:type="spellEnd"/>
                  <w:r w:rsidRPr="009508B2">
                    <w:rPr>
                      <w:color w:val="000000"/>
                    </w:rPr>
                    <w:t>.</w:t>
                  </w:r>
                </w:p>
                <w:p w:rsidR="00300D3C" w:rsidRPr="00FD3AA5" w:rsidRDefault="00300D3C" w:rsidP="00A9034E">
                  <w:pPr>
                    <w:pStyle w:val="a5"/>
                    <w:spacing w:line="360" w:lineRule="auto"/>
                    <w:ind w:left="-108" w:firstLine="108"/>
                    <w:contextualSpacing/>
                    <w:rPr>
                      <w:b/>
                      <w:color w:val="000000"/>
                    </w:rPr>
                  </w:pPr>
                  <w:r w:rsidRPr="00FD3AA5">
                    <w:rPr>
                      <w:b/>
                      <w:color w:val="000000"/>
                    </w:rPr>
                    <w:t xml:space="preserve">К модели – </w:t>
                  </w:r>
                  <w:r>
                    <w:rPr>
                      <w:b/>
                      <w:color w:val="000000"/>
                    </w:rPr>
                    <w:t xml:space="preserve">через конструирование </w:t>
                  </w:r>
                </w:p>
                <w:p w:rsidR="00300D3C" w:rsidRPr="00FD3AA5" w:rsidRDefault="00300D3C" w:rsidP="00A9034E">
                  <w:pPr>
                    <w:pStyle w:val="a5"/>
                    <w:spacing w:line="360" w:lineRule="auto"/>
                    <w:ind w:left="-108" w:firstLine="108"/>
                    <w:contextualSpacing/>
                    <w:rPr>
                      <w:rFonts w:eastAsiaTheme="majorEastAsia"/>
                    </w:rPr>
                  </w:pPr>
                  <w:r w:rsidRPr="00FD3AA5">
                    <w:rPr>
                      <w:rFonts w:eastAsiaTheme="majorEastAsia"/>
                    </w:rPr>
                    <w:t xml:space="preserve">1.Зрительное представление модели, соответствующей </w:t>
                  </w:r>
                  <w:proofErr w:type="spellStart"/>
                  <w:r w:rsidRPr="00FD3AA5">
                    <w:rPr>
                      <w:rFonts w:eastAsiaTheme="majorEastAsia"/>
                    </w:rPr>
                    <w:t>друдлу</w:t>
                  </w:r>
                  <w:proofErr w:type="spellEnd"/>
                  <w:r w:rsidRPr="00FD3AA5">
                    <w:rPr>
                      <w:rFonts w:eastAsiaTheme="majorEastAsia"/>
                    </w:rPr>
                    <w:t>;</w:t>
                  </w:r>
                  <w:r w:rsidRPr="00FD3AA5">
                    <w:rPr>
                      <w:rFonts w:eastAsiaTheme="majorEastAsia"/>
                    </w:rPr>
                    <w:br/>
                    <w:t>2.Составление её эскиза, рисунка, чертежа; расчёты;</w:t>
                  </w:r>
                  <w:r w:rsidRPr="00FD3AA5">
                    <w:rPr>
                      <w:rFonts w:eastAsiaTheme="majorEastAsia"/>
                    </w:rPr>
                    <w:br/>
                    <w:t>3.Проработка и сопоставление возможных различных моделей и способов их изготовления;</w:t>
                  </w:r>
                  <w:r w:rsidRPr="00FD3AA5">
                    <w:rPr>
                      <w:rFonts w:eastAsiaTheme="majorEastAsia"/>
                    </w:rPr>
                    <w:br/>
                    <w:t>4. Подбор необходимых материалов;</w:t>
                  </w:r>
                  <w:r w:rsidRPr="00FD3AA5">
                    <w:rPr>
                      <w:rFonts w:eastAsiaTheme="majorEastAsia"/>
                    </w:rPr>
                    <w:br/>
                    <w:t>5. Изготовление образцов;</w:t>
                  </w:r>
                  <w:r w:rsidRPr="00FD3AA5">
                    <w:rPr>
                      <w:rFonts w:eastAsiaTheme="majorEastAsia"/>
                    </w:rPr>
                    <w:br/>
                    <w:t xml:space="preserve">6. Исследование их соответствия </w:t>
                  </w:r>
                  <w:proofErr w:type="spellStart"/>
                  <w:r w:rsidRPr="00FD3AA5">
                    <w:rPr>
                      <w:rFonts w:eastAsiaTheme="majorEastAsia"/>
                    </w:rPr>
                    <w:t>друдлу</w:t>
                  </w:r>
                  <w:proofErr w:type="spellEnd"/>
                  <w:r w:rsidRPr="00FD3AA5">
                    <w:rPr>
                      <w:rFonts w:eastAsiaTheme="majorEastAsia"/>
                    </w:rPr>
                    <w:t>.</w:t>
                  </w:r>
                </w:p>
                <w:p w:rsidR="00300D3C" w:rsidRDefault="00300D3C" w:rsidP="00A9034E">
                  <w:pPr>
                    <w:pStyle w:val="a3"/>
                    <w:spacing w:after="0" w:line="360" w:lineRule="auto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300D3C" w:rsidRPr="00AC3DA2" w:rsidRDefault="00300D3C" w:rsidP="00A9034E">
                  <w:pPr>
                    <w:pStyle w:val="a3"/>
                    <w:spacing w:after="0" w:line="360" w:lineRule="auto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C3DA2">
                    <w:rPr>
                      <w:rFonts w:ascii="Times New Roman" w:hAnsi="Times New Roman"/>
                      <w:sz w:val="24"/>
                      <w:szCs w:val="24"/>
                    </w:rPr>
                    <w:t>Учитель наблюдает за работой групп, при необходимости оказывает помощь.</w:t>
                  </w:r>
                </w:p>
              </w:tc>
              <w:tc>
                <w:tcPr>
                  <w:tcW w:w="2557" w:type="dxa"/>
                </w:tcPr>
                <w:p w:rsidR="00300D3C" w:rsidRPr="00AC3DA2" w:rsidRDefault="00300D3C" w:rsidP="00A9034E">
                  <w:pPr>
                    <w:pStyle w:val="a3"/>
                    <w:spacing w:after="0" w:line="360" w:lineRule="auto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C3DA2">
                    <w:rPr>
                      <w:rFonts w:ascii="Times New Roman" w:hAnsi="Times New Roman"/>
                      <w:sz w:val="24"/>
                      <w:szCs w:val="24"/>
                    </w:rPr>
                    <w:t xml:space="preserve">Учащиеся разрабатывают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модель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друдла</w:t>
                  </w:r>
                  <w:proofErr w:type="spellEnd"/>
                  <w:r w:rsidRPr="00AC3DA2">
                    <w:rPr>
                      <w:rFonts w:ascii="Times New Roman" w:hAnsi="Times New Roman"/>
                      <w:sz w:val="24"/>
                      <w:szCs w:val="24"/>
                    </w:rPr>
                    <w:t xml:space="preserve"> в виде схемы на бумаге, создают объемную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модель</w:t>
                  </w:r>
                  <w:r w:rsidRPr="00AC3DA2">
                    <w:rPr>
                      <w:rFonts w:ascii="Times New Roman" w:hAnsi="Times New Roman"/>
                      <w:sz w:val="24"/>
                      <w:szCs w:val="24"/>
                    </w:rPr>
                    <w:t xml:space="preserve">, проводят тестирование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модели</w:t>
                  </w:r>
                  <w:r w:rsidRPr="00AC3DA2">
                    <w:rPr>
                      <w:rFonts w:ascii="Times New Roman" w:hAnsi="Times New Roman"/>
                      <w:sz w:val="24"/>
                      <w:szCs w:val="24"/>
                    </w:rPr>
                    <w:t xml:space="preserve"> на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соответствие ее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друдлу</w:t>
                  </w:r>
                  <w:proofErr w:type="spellEnd"/>
                  <w:r w:rsidRPr="00AC3DA2">
                    <w:rPr>
                      <w:rFonts w:ascii="Times New Roman" w:hAnsi="Times New Roman"/>
                      <w:sz w:val="24"/>
                      <w:szCs w:val="24"/>
                    </w:rPr>
                    <w:t xml:space="preserve">. При необходимости проводят коррекцию конструкции. </w:t>
                  </w:r>
                </w:p>
              </w:tc>
              <w:tc>
                <w:tcPr>
                  <w:tcW w:w="1582" w:type="dxa"/>
                </w:tcPr>
                <w:p w:rsidR="00300D3C" w:rsidRPr="00AC3DA2" w:rsidRDefault="00300D3C" w:rsidP="00A9034E">
                  <w:pPr>
                    <w:pStyle w:val="a3"/>
                    <w:spacing w:after="0" w:line="360" w:lineRule="auto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C3DA2">
                    <w:rPr>
                      <w:rFonts w:ascii="Times New Roman" w:hAnsi="Times New Roman"/>
                      <w:sz w:val="24"/>
                      <w:szCs w:val="24"/>
                    </w:rPr>
                    <w:t>2 часа</w:t>
                  </w:r>
                </w:p>
              </w:tc>
            </w:tr>
            <w:tr w:rsidR="00300D3C" w:rsidRPr="00AC3DA2" w:rsidTr="000641B2">
              <w:tc>
                <w:tcPr>
                  <w:tcW w:w="2122" w:type="dxa"/>
                </w:tcPr>
                <w:p w:rsidR="00300D3C" w:rsidRPr="00AC3DA2" w:rsidRDefault="00300D3C" w:rsidP="00A9034E">
                  <w:pPr>
                    <w:pStyle w:val="a3"/>
                    <w:spacing w:after="0" w:line="360" w:lineRule="auto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C3DA2">
                    <w:rPr>
                      <w:rFonts w:ascii="Times New Roman" w:hAnsi="Times New Roman"/>
                      <w:sz w:val="24"/>
                      <w:szCs w:val="24"/>
                    </w:rPr>
                    <w:t>Защита продукта</w:t>
                  </w:r>
                </w:p>
              </w:tc>
              <w:tc>
                <w:tcPr>
                  <w:tcW w:w="3084" w:type="dxa"/>
                </w:tcPr>
                <w:p w:rsidR="00300D3C" w:rsidRPr="00AC3DA2" w:rsidRDefault="00300D3C" w:rsidP="00A9034E">
                  <w:pPr>
                    <w:pStyle w:val="a3"/>
                    <w:spacing w:after="0" w:line="360" w:lineRule="auto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C3DA2">
                    <w:rPr>
                      <w:rFonts w:ascii="Times New Roman" w:hAnsi="Times New Roman"/>
                      <w:sz w:val="24"/>
                      <w:szCs w:val="24"/>
                    </w:rPr>
                    <w:t xml:space="preserve">Учитель организует </w:t>
                  </w:r>
                  <w:proofErr w:type="spellStart"/>
                  <w:r w:rsidRPr="00AC3DA2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критериальное</w:t>
                  </w:r>
                  <w:proofErr w:type="spellEnd"/>
                  <w:r w:rsidRPr="00AC3DA2">
                    <w:rPr>
                      <w:rFonts w:ascii="Times New Roman" w:hAnsi="Times New Roman"/>
                      <w:sz w:val="24"/>
                      <w:szCs w:val="24"/>
                    </w:rPr>
                    <w:t xml:space="preserve"> оценивание продукта. </w:t>
                  </w:r>
                </w:p>
              </w:tc>
              <w:tc>
                <w:tcPr>
                  <w:tcW w:w="2557" w:type="dxa"/>
                </w:tcPr>
                <w:p w:rsidR="00300D3C" w:rsidRPr="00AC3DA2" w:rsidRDefault="00300D3C" w:rsidP="00A9034E">
                  <w:pPr>
                    <w:pStyle w:val="a3"/>
                    <w:spacing w:after="0" w:line="360" w:lineRule="auto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C3DA2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 xml:space="preserve">Демонстрируют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модель</w:t>
                  </w:r>
                  <w:r w:rsidRPr="00AC3DA2">
                    <w:rPr>
                      <w:rFonts w:ascii="Times New Roman" w:hAnsi="Times New Roman"/>
                      <w:sz w:val="24"/>
                      <w:szCs w:val="24"/>
                    </w:rPr>
                    <w:t xml:space="preserve">. Отвечают на вопросы </w:t>
                  </w:r>
                  <w:proofErr w:type="spellStart"/>
                  <w:r w:rsidRPr="00AC3DA2">
                    <w:rPr>
                      <w:rFonts w:ascii="Times New Roman" w:hAnsi="Times New Roman"/>
                      <w:sz w:val="24"/>
                      <w:szCs w:val="24"/>
                    </w:rPr>
                    <w:t>апонентов</w:t>
                  </w:r>
                  <w:proofErr w:type="spellEnd"/>
                  <w:r w:rsidRPr="00AC3DA2">
                    <w:rPr>
                      <w:rFonts w:ascii="Times New Roman" w:hAnsi="Times New Roman"/>
                      <w:sz w:val="24"/>
                      <w:szCs w:val="24"/>
                    </w:rPr>
                    <w:t xml:space="preserve"> из других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групп</w:t>
                  </w:r>
                  <w:r w:rsidRPr="00AC3DA2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  <w:p w:rsidR="00300D3C" w:rsidRPr="00AC3DA2" w:rsidRDefault="00300D3C" w:rsidP="00A9034E">
                  <w:pPr>
                    <w:pStyle w:val="a3"/>
                    <w:spacing w:after="0" w:line="360" w:lineRule="auto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C3DA2">
                    <w:rPr>
                      <w:rFonts w:ascii="Times New Roman" w:hAnsi="Times New Roman"/>
                      <w:sz w:val="24"/>
                      <w:szCs w:val="24"/>
                    </w:rPr>
                    <w:t xml:space="preserve">Учащиеся из других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групп</w:t>
                  </w:r>
                  <w:r w:rsidRPr="00AC3DA2">
                    <w:rPr>
                      <w:rFonts w:ascii="Times New Roman" w:hAnsi="Times New Roman"/>
                      <w:sz w:val="24"/>
                      <w:szCs w:val="24"/>
                    </w:rPr>
                    <w:t xml:space="preserve"> проводят </w:t>
                  </w:r>
                  <w:proofErr w:type="spellStart"/>
                  <w:r w:rsidRPr="00AC3DA2">
                    <w:rPr>
                      <w:rFonts w:ascii="Times New Roman" w:hAnsi="Times New Roman"/>
                      <w:sz w:val="24"/>
                      <w:szCs w:val="24"/>
                    </w:rPr>
                    <w:t>кретериальное</w:t>
                  </w:r>
                  <w:proofErr w:type="spellEnd"/>
                  <w:r w:rsidRPr="00AC3DA2">
                    <w:rPr>
                      <w:rFonts w:ascii="Times New Roman" w:hAnsi="Times New Roman"/>
                      <w:sz w:val="24"/>
                      <w:szCs w:val="24"/>
                    </w:rPr>
                    <w:t xml:space="preserve"> оценивание.</w:t>
                  </w:r>
                </w:p>
              </w:tc>
              <w:tc>
                <w:tcPr>
                  <w:tcW w:w="1582" w:type="dxa"/>
                </w:tcPr>
                <w:p w:rsidR="00300D3C" w:rsidRPr="00AC3DA2" w:rsidRDefault="00300D3C" w:rsidP="00A9034E">
                  <w:pPr>
                    <w:pStyle w:val="a3"/>
                    <w:spacing w:after="0" w:line="360" w:lineRule="auto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20</w:t>
                  </w:r>
                  <w:r w:rsidRPr="00AC3DA2">
                    <w:rPr>
                      <w:rFonts w:ascii="Times New Roman" w:hAnsi="Times New Roman"/>
                      <w:sz w:val="24"/>
                      <w:szCs w:val="24"/>
                    </w:rPr>
                    <w:t>мин</w:t>
                  </w:r>
                </w:p>
              </w:tc>
            </w:tr>
            <w:tr w:rsidR="00300D3C" w:rsidRPr="00AC3DA2" w:rsidTr="000641B2">
              <w:tc>
                <w:tcPr>
                  <w:tcW w:w="2122" w:type="dxa"/>
                </w:tcPr>
                <w:p w:rsidR="00300D3C" w:rsidRPr="00AC3DA2" w:rsidRDefault="00300D3C" w:rsidP="00A9034E">
                  <w:pPr>
                    <w:pStyle w:val="a3"/>
                    <w:spacing w:after="0" w:line="360" w:lineRule="auto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Рефлексия</w:t>
                  </w:r>
                </w:p>
              </w:tc>
              <w:tc>
                <w:tcPr>
                  <w:tcW w:w="3084" w:type="dxa"/>
                </w:tcPr>
                <w:p w:rsidR="00300D3C" w:rsidRPr="00AC3DA2" w:rsidRDefault="00300D3C" w:rsidP="00A9034E">
                  <w:pPr>
                    <w:pStyle w:val="a3"/>
                    <w:spacing w:after="0" w:line="360" w:lineRule="auto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Организует рефлексию</w:t>
                  </w:r>
                </w:p>
              </w:tc>
              <w:tc>
                <w:tcPr>
                  <w:tcW w:w="2557" w:type="dxa"/>
                </w:tcPr>
                <w:p w:rsidR="00300D3C" w:rsidRPr="00AC3DA2" w:rsidRDefault="00300D3C" w:rsidP="00A9034E">
                  <w:pPr>
                    <w:pStyle w:val="a3"/>
                    <w:spacing w:after="0" w:line="360" w:lineRule="auto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Высказывают свое отношение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к пройденной практике.</w:t>
                  </w:r>
                </w:p>
              </w:tc>
              <w:tc>
                <w:tcPr>
                  <w:tcW w:w="1582" w:type="dxa"/>
                </w:tcPr>
                <w:p w:rsidR="00300D3C" w:rsidRDefault="00300D3C" w:rsidP="00A9034E">
                  <w:pPr>
                    <w:pStyle w:val="a3"/>
                    <w:spacing w:after="0" w:line="360" w:lineRule="auto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 мин</w:t>
                  </w:r>
                </w:p>
              </w:tc>
            </w:tr>
          </w:tbl>
          <w:p w:rsidR="00300D3C" w:rsidRDefault="00300D3C" w:rsidP="00300D3C">
            <w:pPr>
              <w:pStyle w:val="a3"/>
              <w:spacing w:line="360" w:lineRule="auto"/>
              <w:ind w:left="85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Оценка результативности:</w:t>
            </w:r>
          </w:p>
          <w:p w:rsidR="00300D3C" w:rsidRPr="00FD3AA5" w:rsidRDefault="00300D3C" w:rsidP="00300D3C">
            <w:pPr>
              <w:pStyle w:val="a5"/>
              <w:spacing w:line="360" w:lineRule="auto"/>
              <w:ind w:left="720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1. </w:t>
            </w:r>
            <w:r w:rsidRPr="00FD3AA5">
              <w:rPr>
                <w:b/>
                <w:color w:val="000000"/>
              </w:rPr>
              <w:t>Критерии оценивания модели</w:t>
            </w:r>
          </w:p>
          <w:tbl>
            <w:tblPr>
              <w:tblStyle w:val="a4"/>
              <w:tblW w:w="0" w:type="auto"/>
              <w:tblLook w:val="04A0"/>
            </w:tblPr>
            <w:tblGrid>
              <w:gridCol w:w="2854"/>
              <w:gridCol w:w="2014"/>
              <w:gridCol w:w="1839"/>
              <w:gridCol w:w="2638"/>
            </w:tblGrid>
            <w:tr w:rsidR="00300D3C" w:rsidRPr="00FD3AA5" w:rsidTr="00A9034E">
              <w:trPr>
                <w:trHeight w:val="38"/>
              </w:trPr>
              <w:tc>
                <w:tcPr>
                  <w:tcW w:w="3540" w:type="dxa"/>
                  <w:vMerge w:val="restart"/>
                </w:tcPr>
                <w:p w:rsidR="00300D3C" w:rsidRPr="00FD3AA5" w:rsidRDefault="00300D3C" w:rsidP="00A9034E">
                  <w:pPr>
                    <w:spacing w:line="36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3AA5">
                    <w:rPr>
                      <w:rFonts w:ascii="Times New Roman" w:hAnsi="Times New Roman"/>
                      <w:sz w:val="24"/>
                      <w:szCs w:val="24"/>
                    </w:rPr>
                    <w:t xml:space="preserve">Соответствие </w:t>
                  </w:r>
                  <w:proofErr w:type="spellStart"/>
                  <w:r w:rsidRPr="00FD3AA5">
                    <w:rPr>
                      <w:rFonts w:ascii="Times New Roman" w:hAnsi="Times New Roman"/>
                      <w:sz w:val="24"/>
                      <w:szCs w:val="24"/>
                    </w:rPr>
                    <w:t>друдлу</w:t>
                  </w:r>
                  <w:proofErr w:type="spellEnd"/>
                </w:p>
              </w:tc>
              <w:tc>
                <w:tcPr>
                  <w:tcW w:w="2293" w:type="dxa"/>
                  <w:shd w:val="clear" w:color="auto" w:fill="CCC0D9" w:themeFill="accent4" w:themeFillTint="66"/>
                </w:tcPr>
                <w:p w:rsidR="00300D3C" w:rsidRPr="00FD3AA5" w:rsidRDefault="00300D3C" w:rsidP="00A9034E">
                  <w:pPr>
                    <w:spacing w:line="36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3AA5">
                    <w:rPr>
                      <w:rFonts w:ascii="Times New Roman" w:hAnsi="Times New Roman"/>
                      <w:sz w:val="24"/>
                      <w:szCs w:val="24"/>
                    </w:rPr>
                    <w:t>полное</w:t>
                  </w:r>
                </w:p>
                <w:p w:rsidR="00300D3C" w:rsidRPr="00FD3AA5" w:rsidRDefault="00300D3C" w:rsidP="00A9034E">
                  <w:pPr>
                    <w:spacing w:line="36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3AA5">
                    <w:rPr>
                      <w:rFonts w:ascii="Times New Roman" w:hAnsi="Times New Roman"/>
                      <w:sz w:val="24"/>
                      <w:szCs w:val="24"/>
                    </w:rPr>
                    <w:t>соответствие</w:t>
                  </w:r>
                </w:p>
              </w:tc>
              <w:tc>
                <w:tcPr>
                  <w:tcW w:w="2188" w:type="dxa"/>
                  <w:shd w:val="clear" w:color="auto" w:fill="CCC0D9" w:themeFill="accent4" w:themeFillTint="66"/>
                </w:tcPr>
                <w:p w:rsidR="00300D3C" w:rsidRPr="00FD3AA5" w:rsidRDefault="00300D3C" w:rsidP="00A9034E">
                  <w:pPr>
                    <w:spacing w:line="36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3AA5">
                    <w:rPr>
                      <w:rFonts w:ascii="Times New Roman" w:hAnsi="Times New Roman"/>
                      <w:sz w:val="24"/>
                      <w:szCs w:val="24"/>
                    </w:rPr>
                    <w:t>частичное</w:t>
                  </w:r>
                </w:p>
              </w:tc>
              <w:tc>
                <w:tcPr>
                  <w:tcW w:w="2661" w:type="dxa"/>
                  <w:shd w:val="clear" w:color="auto" w:fill="CCC0D9" w:themeFill="accent4" w:themeFillTint="66"/>
                </w:tcPr>
                <w:p w:rsidR="00300D3C" w:rsidRPr="00FD3AA5" w:rsidRDefault="00300D3C" w:rsidP="00A9034E">
                  <w:pPr>
                    <w:spacing w:line="36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3AA5">
                    <w:rPr>
                      <w:rFonts w:ascii="Times New Roman" w:hAnsi="Times New Roman"/>
                      <w:sz w:val="24"/>
                      <w:szCs w:val="24"/>
                    </w:rPr>
                    <w:t>не соответствует</w:t>
                  </w:r>
                </w:p>
              </w:tc>
            </w:tr>
            <w:tr w:rsidR="00300D3C" w:rsidRPr="00FD3AA5" w:rsidTr="00A9034E">
              <w:trPr>
                <w:trHeight w:val="37"/>
              </w:trPr>
              <w:tc>
                <w:tcPr>
                  <w:tcW w:w="3540" w:type="dxa"/>
                  <w:vMerge/>
                </w:tcPr>
                <w:p w:rsidR="00300D3C" w:rsidRPr="00FD3AA5" w:rsidRDefault="00300D3C" w:rsidP="00A9034E">
                  <w:pPr>
                    <w:spacing w:line="36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93" w:type="dxa"/>
                </w:tcPr>
                <w:p w:rsidR="00300D3C" w:rsidRPr="00FD3AA5" w:rsidRDefault="00300D3C" w:rsidP="00A9034E">
                  <w:pPr>
                    <w:spacing w:line="36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3AA5">
                    <w:rPr>
                      <w:rFonts w:ascii="Times New Roman" w:hAnsi="Times New Roman"/>
                      <w:sz w:val="24"/>
                      <w:szCs w:val="24"/>
                    </w:rPr>
                    <w:t>3 балла</w:t>
                  </w:r>
                </w:p>
              </w:tc>
              <w:tc>
                <w:tcPr>
                  <w:tcW w:w="2188" w:type="dxa"/>
                </w:tcPr>
                <w:p w:rsidR="00300D3C" w:rsidRPr="00FD3AA5" w:rsidRDefault="00300D3C" w:rsidP="00A9034E">
                  <w:pPr>
                    <w:spacing w:line="36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3AA5">
                    <w:rPr>
                      <w:rFonts w:ascii="Times New Roman" w:hAnsi="Times New Roman"/>
                      <w:sz w:val="24"/>
                      <w:szCs w:val="24"/>
                    </w:rPr>
                    <w:t>2 балла</w:t>
                  </w:r>
                </w:p>
              </w:tc>
              <w:tc>
                <w:tcPr>
                  <w:tcW w:w="2661" w:type="dxa"/>
                </w:tcPr>
                <w:p w:rsidR="00300D3C" w:rsidRPr="00FD3AA5" w:rsidRDefault="00300D3C" w:rsidP="00A9034E">
                  <w:pPr>
                    <w:spacing w:line="36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3AA5">
                    <w:rPr>
                      <w:rFonts w:ascii="Times New Roman" w:hAnsi="Times New Roman"/>
                      <w:sz w:val="24"/>
                      <w:szCs w:val="24"/>
                    </w:rPr>
                    <w:t>0 баллов</w:t>
                  </w:r>
                </w:p>
              </w:tc>
            </w:tr>
            <w:tr w:rsidR="00300D3C" w:rsidRPr="00FD3AA5" w:rsidTr="00A9034E">
              <w:trPr>
                <w:trHeight w:val="30"/>
              </w:trPr>
              <w:tc>
                <w:tcPr>
                  <w:tcW w:w="3540" w:type="dxa"/>
                  <w:vMerge w:val="restart"/>
                </w:tcPr>
                <w:p w:rsidR="00300D3C" w:rsidRPr="00FD3AA5" w:rsidRDefault="00300D3C" w:rsidP="00A9034E">
                  <w:pPr>
                    <w:spacing w:line="36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3AA5">
                    <w:rPr>
                      <w:rFonts w:ascii="Times New Roman" w:hAnsi="Times New Roman"/>
                      <w:sz w:val="24"/>
                      <w:szCs w:val="24"/>
                    </w:rPr>
                    <w:t>Внешний вид (аккуратность, эстетичность)</w:t>
                  </w:r>
                </w:p>
                <w:p w:rsidR="00300D3C" w:rsidRPr="00FD3AA5" w:rsidRDefault="00300D3C" w:rsidP="00A9034E">
                  <w:pPr>
                    <w:spacing w:line="36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93" w:type="dxa"/>
                  <w:shd w:val="clear" w:color="auto" w:fill="CCC0D9" w:themeFill="accent4" w:themeFillTint="66"/>
                </w:tcPr>
                <w:p w:rsidR="00300D3C" w:rsidRPr="00FD3AA5" w:rsidRDefault="00300D3C" w:rsidP="00A9034E">
                  <w:pPr>
                    <w:spacing w:line="36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3AA5">
                    <w:rPr>
                      <w:rFonts w:ascii="Times New Roman" w:hAnsi="Times New Roman"/>
                      <w:sz w:val="24"/>
                      <w:szCs w:val="24"/>
                    </w:rPr>
                    <w:t>отличный</w:t>
                  </w:r>
                </w:p>
              </w:tc>
              <w:tc>
                <w:tcPr>
                  <w:tcW w:w="2188" w:type="dxa"/>
                  <w:shd w:val="clear" w:color="auto" w:fill="CCC0D9" w:themeFill="accent4" w:themeFillTint="66"/>
                </w:tcPr>
                <w:p w:rsidR="00300D3C" w:rsidRPr="00FD3AA5" w:rsidRDefault="00300D3C" w:rsidP="00A9034E">
                  <w:pPr>
                    <w:spacing w:line="36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3AA5">
                    <w:rPr>
                      <w:rFonts w:ascii="Times New Roman" w:hAnsi="Times New Roman"/>
                      <w:sz w:val="24"/>
                      <w:szCs w:val="24"/>
                    </w:rPr>
                    <w:t>хороший</w:t>
                  </w:r>
                </w:p>
              </w:tc>
              <w:tc>
                <w:tcPr>
                  <w:tcW w:w="2661" w:type="dxa"/>
                  <w:shd w:val="clear" w:color="auto" w:fill="CCC0D9" w:themeFill="accent4" w:themeFillTint="66"/>
                </w:tcPr>
                <w:p w:rsidR="00300D3C" w:rsidRPr="00FD3AA5" w:rsidRDefault="00300D3C" w:rsidP="00A9034E">
                  <w:pPr>
                    <w:spacing w:line="36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3AA5">
                    <w:rPr>
                      <w:rFonts w:ascii="Times New Roman" w:hAnsi="Times New Roman"/>
                      <w:sz w:val="24"/>
                      <w:szCs w:val="24"/>
                    </w:rPr>
                    <w:t>неудовлетворительный</w:t>
                  </w:r>
                </w:p>
              </w:tc>
            </w:tr>
            <w:tr w:rsidR="00300D3C" w:rsidRPr="00FD3AA5" w:rsidTr="00A9034E">
              <w:trPr>
                <w:trHeight w:val="30"/>
              </w:trPr>
              <w:tc>
                <w:tcPr>
                  <w:tcW w:w="3540" w:type="dxa"/>
                  <w:vMerge/>
                </w:tcPr>
                <w:p w:rsidR="00300D3C" w:rsidRPr="00FD3AA5" w:rsidRDefault="00300D3C" w:rsidP="00A9034E">
                  <w:pPr>
                    <w:spacing w:line="36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93" w:type="dxa"/>
                </w:tcPr>
                <w:p w:rsidR="00300D3C" w:rsidRPr="00FD3AA5" w:rsidRDefault="00300D3C" w:rsidP="00A9034E">
                  <w:pPr>
                    <w:spacing w:line="36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3AA5">
                    <w:rPr>
                      <w:rFonts w:ascii="Times New Roman" w:hAnsi="Times New Roman"/>
                      <w:sz w:val="24"/>
                      <w:szCs w:val="24"/>
                    </w:rPr>
                    <w:t>3 балла</w:t>
                  </w:r>
                </w:p>
              </w:tc>
              <w:tc>
                <w:tcPr>
                  <w:tcW w:w="2188" w:type="dxa"/>
                </w:tcPr>
                <w:p w:rsidR="00300D3C" w:rsidRPr="00FD3AA5" w:rsidRDefault="00300D3C" w:rsidP="00A9034E">
                  <w:pPr>
                    <w:spacing w:line="36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3AA5">
                    <w:rPr>
                      <w:rFonts w:ascii="Times New Roman" w:hAnsi="Times New Roman"/>
                      <w:sz w:val="24"/>
                      <w:szCs w:val="24"/>
                    </w:rPr>
                    <w:t>2 балла</w:t>
                  </w:r>
                </w:p>
              </w:tc>
              <w:tc>
                <w:tcPr>
                  <w:tcW w:w="2661" w:type="dxa"/>
                </w:tcPr>
                <w:p w:rsidR="00300D3C" w:rsidRPr="00FD3AA5" w:rsidRDefault="00300D3C" w:rsidP="00A9034E">
                  <w:pPr>
                    <w:spacing w:line="36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3AA5">
                    <w:rPr>
                      <w:rFonts w:ascii="Times New Roman" w:hAnsi="Times New Roman"/>
                      <w:sz w:val="24"/>
                      <w:szCs w:val="24"/>
                    </w:rPr>
                    <w:t>0 баллов</w:t>
                  </w:r>
                </w:p>
              </w:tc>
            </w:tr>
            <w:tr w:rsidR="00300D3C" w:rsidRPr="00FD3AA5" w:rsidTr="00A9034E">
              <w:trPr>
                <w:trHeight w:val="75"/>
              </w:trPr>
              <w:tc>
                <w:tcPr>
                  <w:tcW w:w="3540" w:type="dxa"/>
                  <w:vMerge/>
                </w:tcPr>
                <w:p w:rsidR="00300D3C" w:rsidRPr="00FD3AA5" w:rsidRDefault="00300D3C" w:rsidP="00A9034E">
                  <w:pPr>
                    <w:spacing w:line="36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93" w:type="dxa"/>
                </w:tcPr>
                <w:p w:rsidR="00300D3C" w:rsidRPr="00FD3AA5" w:rsidRDefault="00300D3C" w:rsidP="00A9034E">
                  <w:pPr>
                    <w:spacing w:line="36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3AA5">
                    <w:rPr>
                      <w:rFonts w:ascii="Times New Roman" w:hAnsi="Times New Roman"/>
                      <w:sz w:val="24"/>
                      <w:szCs w:val="24"/>
                    </w:rPr>
                    <w:t>4 балла</w:t>
                  </w:r>
                </w:p>
              </w:tc>
              <w:tc>
                <w:tcPr>
                  <w:tcW w:w="2188" w:type="dxa"/>
                </w:tcPr>
                <w:p w:rsidR="00300D3C" w:rsidRPr="00FD3AA5" w:rsidRDefault="00300D3C" w:rsidP="00A9034E">
                  <w:pPr>
                    <w:spacing w:line="36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3AA5">
                    <w:rPr>
                      <w:rFonts w:ascii="Times New Roman" w:hAnsi="Times New Roman"/>
                      <w:sz w:val="24"/>
                      <w:szCs w:val="24"/>
                    </w:rPr>
                    <w:t>3 балла</w:t>
                  </w:r>
                </w:p>
              </w:tc>
              <w:tc>
                <w:tcPr>
                  <w:tcW w:w="2661" w:type="dxa"/>
                </w:tcPr>
                <w:p w:rsidR="00300D3C" w:rsidRPr="00FD3AA5" w:rsidRDefault="00300D3C" w:rsidP="00A9034E">
                  <w:pPr>
                    <w:spacing w:line="36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D3AA5">
                    <w:rPr>
                      <w:rFonts w:ascii="Times New Roman" w:hAnsi="Times New Roman"/>
                      <w:sz w:val="24"/>
                      <w:szCs w:val="24"/>
                    </w:rPr>
                    <w:t>0 баллов</w:t>
                  </w:r>
                </w:p>
              </w:tc>
            </w:tr>
          </w:tbl>
          <w:p w:rsidR="00300D3C" w:rsidRDefault="00300D3C" w:rsidP="00300D3C">
            <w:pPr>
              <w:pStyle w:val="11"/>
              <w:spacing w:line="360" w:lineRule="auto"/>
              <w:ind w:left="85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2. Оценка сотрудничества - проводит учитель через наблюдение за работой групп </w:t>
            </w:r>
          </w:p>
          <w:tbl>
            <w:tblPr>
              <w:tblW w:w="920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2552"/>
              <w:gridCol w:w="5528"/>
              <w:gridCol w:w="1129"/>
            </w:tblGrid>
            <w:tr w:rsidR="00300D3C" w:rsidTr="000641B2">
              <w:tc>
                <w:tcPr>
                  <w:tcW w:w="255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0D3C" w:rsidRDefault="00300D3C" w:rsidP="00A9034E">
                  <w:pPr>
                    <w:pStyle w:val="11"/>
                    <w:spacing w:after="0" w:line="360" w:lineRule="auto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Сотрудничество</w:t>
                  </w:r>
                </w:p>
              </w:tc>
              <w:tc>
                <w:tcPr>
                  <w:tcW w:w="5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0D3C" w:rsidRDefault="00300D3C" w:rsidP="00A9034E">
                  <w:pPr>
                    <w:pStyle w:val="11"/>
                    <w:spacing w:after="0" w:line="360" w:lineRule="auto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Активное обсуждение, умение договориться, координация деятельности, помощь друг другу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0D3C" w:rsidRDefault="00300D3C" w:rsidP="00A9034E">
                  <w:pPr>
                    <w:pStyle w:val="11"/>
                    <w:spacing w:after="0" w:line="360" w:lineRule="auto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 балла</w:t>
                  </w:r>
                </w:p>
              </w:tc>
            </w:tr>
            <w:tr w:rsidR="00300D3C" w:rsidTr="000641B2">
              <w:tc>
                <w:tcPr>
                  <w:tcW w:w="255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0D3C" w:rsidRDefault="00300D3C" w:rsidP="00A9034E">
                  <w:pPr>
                    <w:spacing w:after="0" w:line="36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0D3C" w:rsidRDefault="00300D3C" w:rsidP="00A9034E">
                  <w:pPr>
                    <w:pStyle w:val="11"/>
                    <w:spacing w:after="0" w:line="360" w:lineRule="auto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Координация частичная, остались спорные моменты, есть элементы сотрудничества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0D3C" w:rsidRDefault="00300D3C" w:rsidP="00A9034E">
                  <w:pPr>
                    <w:pStyle w:val="11"/>
                    <w:spacing w:after="0" w:line="360" w:lineRule="auto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 балла</w:t>
                  </w:r>
                </w:p>
              </w:tc>
            </w:tr>
            <w:tr w:rsidR="00300D3C" w:rsidTr="000641B2">
              <w:tc>
                <w:tcPr>
                  <w:tcW w:w="255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0D3C" w:rsidRDefault="00300D3C" w:rsidP="00A9034E">
                  <w:pPr>
                    <w:spacing w:after="0" w:line="36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0D3C" w:rsidRDefault="00300D3C" w:rsidP="00A9034E">
                  <w:pPr>
                    <w:pStyle w:val="11"/>
                    <w:spacing w:after="0" w:line="360" w:lineRule="auto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Учащиеся пытаются договориться друг с другом, но не могут прийти к общему согласию, не могут работать совместно.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0D3C" w:rsidRDefault="00300D3C" w:rsidP="00A9034E">
                  <w:pPr>
                    <w:pStyle w:val="11"/>
                    <w:spacing w:after="0" w:line="360" w:lineRule="auto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 балл</w:t>
                  </w:r>
                </w:p>
              </w:tc>
            </w:tr>
            <w:tr w:rsidR="000641B2" w:rsidTr="000641B2">
              <w:tc>
                <w:tcPr>
                  <w:tcW w:w="9209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0641B2" w:rsidRDefault="000641B2" w:rsidP="00A9034E">
                  <w:pPr>
                    <w:pStyle w:val="11"/>
                    <w:spacing w:after="0" w:line="360" w:lineRule="auto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0641B2" w:rsidRPr="00DF121A" w:rsidTr="000641B2">
              <w:tc>
                <w:tcPr>
                  <w:tcW w:w="920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641B2" w:rsidRDefault="000641B2" w:rsidP="00A9034E">
                  <w:pPr>
                    <w:pStyle w:val="11"/>
                    <w:spacing w:after="0" w:line="360" w:lineRule="auto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Литература:</w:t>
                  </w:r>
                </w:p>
                <w:p w:rsidR="000641B2" w:rsidRPr="00B61C14" w:rsidRDefault="000641B2" w:rsidP="000641B2">
                  <w:pPr>
                    <w:numPr>
                      <w:ilvl w:val="0"/>
                      <w:numId w:val="18"/>
                    </w:numPr>
                    <w:shd w:val="clear" w:color="auto" w:fill="FFFFFF"/>
                    <w:spacing w:after="0"/>
                    <w:ind w:left="0" w:firstLine="85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61C14">
                    <w:rPr>
                      <w:rFonts w:ascii="Times New Roman" w:hAnsi="Times New Roman"/>
                      <w:sz w:val="24"/>
                      <w:szCs w:val="24"/>
                    </w:rPr>
                    <w:t xml:space="preserve">Федеральный закон Российской Федерации "Об образовании в РФ" от 29.12.2012 N 273-ФЗ (с изменениями на 2 марта 2016 года); [Электронный ресурс] – Режим доступа: </w:t>
                  </w:r>
                </w:p>
                <w:p w:rsidR="000641B2" w:rsidRPr="00B61C14" w:rsidRDefault="000641B2" w:rsidP="000641B2">
                  <w:pPr>
                    <w:shd w:val="clear" w:color="auto" w:fill="FFFFFF"/>
                    <w:ind w:firstLine="85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hyperlink r:id="rId6" w:history="1">
                    <w:r w:rsidRPr="00B61C14">
                      <w:rPr>
                        <w:rStyle w:val="aa"/>
                        <w:rFonts w:ascii="Times New Roman" w:hAnsi="Times New Roman"/>
                        <w:sz w:val="24"/>
                        <w:szCs w:val="24"/>
                      </w:rPr>
                      <w:t>http://docs.cntd.ru/document/zakon-rf-ob-obrazovanii-v-rossijskoj-federacii</w:t>
                    </w:r>
                  </w:hyperlink>
                </w:p>
                <w:p w:rsidR="000641B2" w:rsidRPr="00B61C14" w:rsidRDefault="000641B2" w:rsidP="000641B2">
                  <w:pPr>
                    <w:numPr>
                      <w:ilvl w:val="0"/>
                      <w:numId w:val="18"/>
                    </w:numPr>
                    <w:spacing w:before="100" w:beforeAutospacing="1" w:after="100" w:afterAutospacing="1" w:line="240" w:lineRule="auto"/>
                    <w:ind w:left="0" w:firstLine="85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61C14">
                    <w:rPr>
                      <w:rFonts w:ascii="Times New Roman" w:hAnsi="Times New Roman"/>
                      <w:sz w:val="24"/>
                      <w:szCs w:val="24"/>
                    </w:rPr>
                    <w:t>Государственная программа Российской Федерации "Развитие образования" на 2013 - 2020 годы (утв. Распоряжением правительства РФ от 15 мая 2013 г. № 792-р</w:t>
                  </w:r>
                  <w:proofErr w:type="gramStart"/>
                  <w:r w:rsidRPr="00B61C14">
                    <w:rPr>
                      <w:rFonts w:ascii="Times New Roman" w:hAnsi="Times New Roman"/>
                      <w:sz w:val="24"/>
                      <w:szCs w:val="24"/>
                    </w:rPr>
                    <w:t xml:space="preserve"> )</w:t>
                  </w:r>
                  <w:proofErr w:type="gramEnd"/>
                </w:p>
                <w:p w:rsidR="000641B2" w:rsidRPr="00B61C14" w:rsidRDefault="000641B2" w:rsidP="000641B2">
                  <w:pPr>
                    <w:numPr>
                      <w:ilvl w:val="0"/>
                      <w:numId w:val="18"/>
                    </w:numPr>
                    <w:shd w:val="clear" w:color="auto" w:fill="FFFFFF"/>
                    <w:spacing w:after="0"/>
                    <w:ind w:left="0" w:firstLine="85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61C14">
                    <w:rPr>
                      <w:rFonts w:ascii="Times New Roman" w:hAnsi="Times New Roman"/>
                      <w:sz w:val="24"/>
                      <w:szCs w:val="24"/>
                    </w:rPr>
                    <w:t xml:space="preserve">Национальная образовательная инициатива «Наша новая школа». </w:t>
                  </w:r>
                  <w:r w:rsidRPr="00B61C14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 xml:space="preserve">[Электронный ресурс] – Режим доступа: </w:t>
                  </w:r>
                  <w:hyperlink r:id="rId7" w:history="1">
                    <w:r w:rsidRPr="00B61C14">
                      <w:rPr>
                        <w:rStyle w:val="aa"/>
                        <w:rFonts w:ascii="Times New Roman" w:hAnsi="Times New Roman"/>
                        <w:sz w:val="24"/>
                        <w:szCs w:val="24"/>
                      </w:rPr>
                      <w:t>http://www.edu.ru/index.php?page_id=5&amp;topic_id=5&amp;sid=11024</w:t>
                    </w:r>
                  </w:hyperlink>
                </w:p>
                <w:p w:rsidR="000641B2" w:rsidRPr="00B61C14" w:rsidRDefault="000641B2" w:rsidP="000641B2">
                  <w:pPr>
                    <w:numPr>
                      <w:ilvl w:val="0"/>
                      <w:numId w:val="18"/>
                    </w:numPr>
                    <w:spacing w:after="0" w:line="240" w:lineRule="auto"/>
                    <w:ind w:left="0" w:firstLine="85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61C14">
                    <w:rPr>
                      <w:rFonts w:ascii="Times New Roman" w:hAnsi="Times New Roman"/>
                      <w:sz w:val="24"/>
                      <w:szCs w:val="24"/>
                    </w:rPr>
                    <w:t xml:space="preserve">Долгосрочная целевая программа «Развитие системы образования Пермского края на 2013-2017 годы» (утв. постановлением Правительства Пермского края от 26 апреля 2013 года N 345-п) </w:t>
                  </w:r>
                </w:p>
                <w:p w:rsidR="000641B2" w:rsidRPr="00B61C14" w:rsidRDefault="000641B2" w:rsidP="000641B2">
                  <w:pPr>
                    <w:numPr>
                      <w:ilvl w:val="0"/>
                      <w:numId w:val="18"/>
                    </w:numPr>
                    <w:shd w:val="clear" w:color="auto" w:fill="FFFFFF"/>
                    <w:spacing w:after="0"/>
                    <w:ind w:left="0" w:firstLine="85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61C14">
                    <w:rPr>
                      <w:rFonts w:ascii="Times New Roman" w:hAnsi="Times New Roman"/>
                      <w:sz w:val="24"/>
                      <w:szCs w:val="24"/>
                    </w:rPr>
                    <w:t xml:space="preserve">  </w:t>
                  </w:r>
                  <w:proofErr w:type="spellStart"/>
                  <w:r w:rsidRPr="00B61C14">
                    <w:rPr>
                      <w:rFonts w:ascii="Times New Roman" w:hAnsi="Times New Roman"/>
                      <w:sz w:val="24"/>
                      <w:szCs w:val="24"/>
                    </w:rPr>
                    <w:t>Выготский</w:t>
                  </w:r>
                  <w:proofErr w:type="spellEnd"/>
                  <w:r w:rsidRPr="00B61C14">
                    <w:rPr>
                      <w:rFonts w:ascii="Times New Roman" w:hAnsi="Times New Roman"/>
                      <w:sz w:val="24"/>
                      <w:szCs w:val="24"/>
                    </w:rPr>
                    <w:t xml:space="preserve"> Л.С. Педагогическая психология. - М.: Педагогика, 1991. - 479с.</w:t>
                  </w:r>
                </w:p>
                <w:p w:rsidR="000641B2" w:rsidRPr="00B61C14" w:rsidRDefault="000641B2" w:rsidP="000641B2">
                  <w:pPr>
                    <w:numPr>
                      <w:ilvl w:val="0"/>
                      <w:numId w:val="18"/>
                    </w:numPr>
                    <w:shd w:val="clear" w:color="auto" w:fill="FFFFFF"/>
                    <w:spacing w:after="0"/>
                    <w:ind w:left="0" w:firstLine="85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61C14">
                    <w:rPr>
                      <w:rFonts w:ascii="Times New Roman" w:hAnsi="Times New Roman"/>
                      <w:sz w:val="24"/>
                      <w:szCs w:val="24"/>
                    </w:rPr>
                    <w:t xml:space="preserve"> Давыдов В.В. Проблемы развивающего обучения. - М.: Педагогика,1986. – С. 240.</w:t>
                  </w:r>
                </w:p>
                <w:p w:rsidR="000641B2" w:rsidRPr="00B61C14" w:rsidRDefault="000641B2" w:rsidP="000641B2">
                  <w:pPr>
                    <w:numPr>
                      <w:ilvl w:val="0"/>
                      <w:numId w:val="18"/>
                    </w:numPr>
                    <w:shd w:val="clear" w:color="auto" w:fill="FFFFFF"/>
                    <w:spacing w:after="0"/>
                    <w:ind w:left="0" w:firstLine="85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61C14">
                    <w:rPr>
                      <w:rFonts w:ascii="Times New Roman" w:hAnsi="Times New Roman"/>
                      <w:sz w:val="24"/>
                      <w:szCs w:val="24"/>
                    </w:rPr>
                    <w:t xml:space="preserve"> Федеральный государственный образовательный стандарт основного общего образования (утвержден приказом </w:t>
                  </w:r>
                  <w:proofErr w:type="spellStart"/>
                  <w:r w:rsidRPr="00B61C14">
                    <w:rPr>
                      <w:rFonts w:ascii="Times New Roman" w:hAnsi="Times New Roman"/>
                      <w:sz w:val="24"/>
                      <w:szCs w:val="24"/>
                    </w:rPr>
                    <w:t>МОиН</w:t>
                  </w:r>
                  <w:proofErr w:type="spellEnd"/>
                  <w:r w:rsidRPr="00B61C14">
                    <w:rPr>
                      <w:rFonts w:ascii="Times New Roman" w:hAnsi="Times New Roman"/>
                      <w:sz w:val="24"/>
                      <w:szCs w:val="24"/>
                    </w:rPr>
                    <w:t xml:space="preserve"> РФ  от  17   декабря   2010г. №1897). [Электронный ресурс] – Режим доступа: </w:t>
                  </w:r>
                  <w:hyperlink r:id="rId8" w:history="1">
                    <w:r w:rsidRPr="00B61C14">
                      <w:rPr>
                        <w:rStyle w:val="aa"/>
                        <w:rFonts w:ascii="Times New Roman" w:hAnsi="Times New Roman"/>
                        <w:sz w:val="24"/>
                        <w:szCs w:val="24"/>
                      </w:rPr>
                      <w:t>http://standart.edu.ru/catalog.aspx?CatalogId=2588</w:t>
                    </w:r>
                  </w:hyperlink>
                </w:p>
                <w:p w:rsidR="000641B2" w:rsidRDefault="000641B2" w:rsidP="000641B2">
                  <w:pPr>
                    <w:numPr>
                      <w:ilvl w:val="0"/>
                      <w:numId w:val="18"/>
                    </w:numPr>
                    <w:shd w:val="clear" w:color="auto" w:fill="FFFFFF"/>
                    <w:spacing w:after="0"/>
                    <w:ind w:left="0" w:firstLine="85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61C14">
                    <w:rPr>
                      <w:rFonts w:ascii="Times New Roman" w:hAnsi="Times New Roman"/>
                      <w:sz w:val="24"/>
                      <w:szCs w:val="24"/>
                    </w:rPr>
                    <w:t xml:space="preserve"> Федеральный компонент государственного образовательного стандарта общего образования. [Электронный ресурс] – Режим доступа: </w:t>
                  </w:r>
                  <w:hyperlink r:id="rId9" w:history="1">
                    <w:r w:rsidRPr="00DC01EC">
                      <w:rPr>
                        <w:rStyle w:val="aa"/>
                        <w:rFonts w:ascii="Times New Roman" w:hAnsi="Times New Roman"/>
                        <w:sz w:val="24"/>
                        <w:szCs w:val="24"/>
                      </w:rPr>
                      <w:t>http://www.ed.gov.ru/ob-edu/noc/rub/standart</w:t>
                    </w:r>
                  </w:hyperlink>
                </w:p>
                <w:p w:rsidR="00021518" w:rsidRPr="00915990" w:rsidRDefault="00021518" w:rsidP="000641B2">
                  <w:pPr>
                    <w:numPr>
                      <w:ilvl w:val="0"/>
                      <w:numId w:val="18"/>
                    </w:numPr>
                    <w:shd w:val="clear" w:color="auto" w:fill="FFFFFF"/>
                    <w:spacing w:after="0"/>
                    <w:ind w:left="0" w:firstLine="851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021518">
                    <w:rPr>
                      <w:rFonts w:ascii="Times New Roman" w:hAnsi="Times New Roman"/>
                      <w:bCs/>
                      <w:color w:val="333333"/>
                      <w:sz w:val="24"/>
                      <w:szCs w:val="24"/>
                      <w:shd w:val="clear" w:color="auto" w:fill="FFFFFF"/>
                    </w:rPr>
                    <w:t>Роджер</w:t>
                  </w:r>
                  <w:r w:rsidRPr="00021518">
                    <w:rPr>
                      <w:rFonts w:ascii="Times New Roman" w:hAnsi="Times New Roman"/>
                      <w:color w:val="333333"/>
                      <w:sz w:val="24"/>
                      <w:szCs w:val="24"/>
                      <w:shd w:val="clear" w:color="auto" w:fill="FFFFFF"/>
                      <w:lang w:val="en-US"/>
                    </w:rPr>
                    <w:t> </w:t>
                  </w:r>
                  <w:proofErr w:type="spellStart"/>
                  <w:r w:rsidRPr="00021518">
                    <w:rPr>
                      <w:rFonts w:ascii="Times New Roman" w:hAnsi="Times New Roman"/>
                      <w:bCs/>
                      <w:color w:val="333333"/>
                      <w:sz w:val="24"/>
                      <w:szCs w:val="24"/>
                      <w:shd w:val="clear" w:color="auto" w:fill="FFFFFF"/>
                    </w:rPr>
                    <w:t>Прайс</w:t>
                  </w:r>
                  <w:proofErr w:type="spellEnd"/>
                  <w:r w:rsidRPr="00021518">
                    <w:rPr>
                      <w:rFonts w:ascii="Times New Roman" w:hAnsi="Times New Roman"/>
                      <w:color w:val="333333"/>
                      <w:sz w:val="24"/>
                      <w:szCs w:val="24"/>
                      <w:shd w:val="clear" w:color="auto" w:fill="FFFFFF"/>
                      <w:lang w:val="en-US"/>
                    </w:rPr>
                    <w:t> «</w:t>
                  </w:r>
                  <w:proofErr w:type="spellStart"/>
                  <w:r w:rsidRPr="00021518">
                    <w:rPr>
                      <w:rFonts w:ascii="Times New Roman" w:hAnsi="Times New Roman"/>
                      <w:bCs/>
                      <w:color w:val="333333"/>
                      <w:sz w:val="24"/>
                      <w:szCs w:val="24"/>
                      <w:shd w:val="clear" w:color="auto" w:fill="FFFFFF"/>
                      <w:lang w:val="en-US"/>
                    </w:rPr>
                    <w:t>Druoodle</w:t>
                  </w:r>
                  <w:proofErr w:type="spellEnd"/>
                  <w:r w:rsidRPr="00021518">
                    <w:rPr>
                      <w:rFonts w:ascii="Times New Roman" w:hAnsi="Times New Roman"/>
                      <w:color w:val="333333"/>
                      <w:sz w:val="24"/>
                      <w:szCs w:val="24"/>
                      <w:shd w:val="clear" w:color="auto" w:fill="FFFFFF"/>
                      <w:lang w:val="en-US"/>
                    </w:rPr>
                    <w:t>», «</w:t>
                  </w:r>
                  <w:proofErr w:type="spellStart"/>
                  <w:r w:rsidRPr="00021518">
                    <w:rPr>
                      <w:rFonts w:ascii="Times New Roman" w:hAnsi="Times New Roman"/>
                      <w:bCs/>
                      <w:color w:val="333333"/>
                      <w:sz w:val="24"/>
                      <w:szCs w:val="24"/>
                      <w:shd w:val="clear" w:color="auto" w:fill="FFFFFF"/>
                      <w:lang w:val="en-US"/>
                    </w:rPr>
                    <w:t>Droodles</w:t>
                  </w:r>
                  <w:proofErr w:type="spellEnd"/>
                  <w:r w:rsidRPr="00021518">
                    <w:rPr>
                      <w:rFonts w:ascii="Times New Roman" w:hAnsi="Times New Roman"/>
                      <w:color w:val="333333"/>
                      <w:sz w:val="24"/>
                      <w:szCs w:val="24"/>
                      <w:shd w:val="clear" w:color="auto" w:fill="FFFFFF"/>
                      <w:lang w:val="en-US"/>
                    </w:rPr>
                    <w:t> </w:t>
                  </w:r>
                  <w:r w:rsidRPr="00021518">
                    <w:rPr>
                      <w:rFonts w:ascii="Times New Roman" w:hAnsi="Times New Roman"/>
                      <w:bCs/>
                      <w:color w:val="333333"/>
                      <w:sz w:val="24"/>
                      <w:szCs w:val="24"/>
                      <w:shd w:val="clear" w:color="auto" w:fill="FFFFFF"/>
                      <w:lang w:val="en-US"/>
                    </w:rPr>
                    <w:t>the</w:t>
                  </w:r>
                  <w:r w:rsidRPr="00021518">
                    <w:rPr>
                      <w:rFonts w:ascii="Times New Roman" w:hAnsi="Times New Roman"/>
                      <w:color w:val="333333"/>
                      <w:sz w:val="24"/>
                      <w:szCs w:val="24"/>
                      <w:shd w:val="clear" w:color="auto" w:fill="FFFFFF"/>
                      <w:lang w:val="en-US"/>
                    </w:rPr>
                    <w:t> </w:t>
                  </w:r>
                  <w:r w:rsidRPr="00021518">
                    <w:rPr>
                      <w:rFonts w:ascii="Times New Roman" w:hAnsi="Times New Roman"/>
                      <w:bCs/>
                      <w:color w:val="333333"/>
                      <w:sz w:val="24"/>
                      <w:szCs w:val="24"/>
                      <w:shd w:val="clear" w:color="auto" w:fill="FFFFFF"/>
                      <w:lang w:val="en-US"/>
                    </w:rPr>
                    <w:t>classic</w:t>
                  </w:r>
                  <w:r w:rsidRPr="00021518">
                    <w:rPr>
                      <w:rFonts w:ascii="Times New Roman" w:hAnsi="Times New Roman"/>
                      <w:color w:val="333333"/>
                      <w:sz w:val="24"/>
                      <w:szCs w:val="24"/>
                      <w:shd w:val="clear" w:color="auto" w:fill="FFFFFF"/>
                      <w:lang w:val="en-US"/>
                    </w:rPr>
                    <w:t> </w:t>
                  </w:r>
                  <w:r w:rsidRPr="00021518">
                    <w:rPr>
                      <w:rFonts w:ascii="Times New Roman" w:hAnsi="Times New Roman"/>
                      <w:bCs/>
                      <w:color w:val="333333"/>
                      <w:sz w:val="24"/>
                      <w:szCs w:val="24"/>
                      <w:shd w:val="clear" w:color="auto" w:fill="FFFFFF"/>
                      <w:lang w:val="en-US"/>
                    </w:rPr>
                    <w:t>collection</w:t>
                  </w:r>
                  <w:r w:rsidRPr="00021518">
                    <w:rPr>
                      <w:rFonts w:ascii="Times New Roman" w:hAnsi="Times New Roman"/>
                      <w:color w:val="333333"/>
                      <w:sz w:val="24"/>
                      <w:szCs w:val="24"/>
                      <w:shd w:val="clear" w:color="auto" w:fill="FFFFFF"/>
                      <w:lang w:val="en-US"/>
                    </w:rPr>
                    <w:t xml:space="preserve">». </w:t>
                  </w:r>
                  <w:r>
                    <w:rPr>
                      <w:rFonts w:ascii="Times New Roman" w:hAnsi="Times New Roman"/>
                      <w:color w:val="333333"/>
                      <w:sz w:val="24"/>
                      <w:szCs w:val="24"/>
                      <w:shd w:val="clear" w:color="auto" w:fill="FFFFFF"/>
                      <w:lang w:val="en-US"/>
                    </w:rPr>
                    <w:t>[</w:t>
                  </w:r>
                  <w:proofErr w:type="gramStart"/>
                  <w:r>
                    <w:rPr>
                      <w:rFonts w:ascii="Times New Roman" w:hAnsi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>Электронный  ресурс</w:t>
                  </w:r>
                  <w:proofErr w:type="gramEnd"/>
                  <w:r>
                    <w:rPr>
                      <w:rFonts w:ascii="Times New Roman" w:hAnsi="Times New Roman"/>
                      <w:color w:val="333333"/>
                      <w:sz w:val="24"/>
                      <w:szCs w:val="24"/>
                      <w:shd w:val="clear" w:color="auto" w:fill="FFFFFF"/>
                      <w:lang w:val="en-US"/>
                    </w:rPr>
                    <w:t>]</w:t>
                  </w:r>
                  <w:r>
                    <w:rPr>
                      <w:rFonts w:ascii="Times New Roman" w:hAnsi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>.</w:t>
                  </w:r>
                </w:p>
                <w:p w:rsidR="00915990" w:rsidRPr="00DF121A" w:rsidRDefault="00915990" w:rsidP="000641B2">
                  <w:pPr>
                    <w:numPr>
                      <w:ilvl w:val="0"/>
                      <w:numId w:val="18"/>
                    </w:numPr>
                    <w:shd w:val="clear" w:color="auto" w:fill="FFFFFF"/>
                    <w:spacing w:after="0"/>
                    <w:ind w:left="0" w:firstLine="85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F121A">
                    <w:rPr>
                      <w:rFonts w:ascii="Times New Roman" w:hAnsi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>[</w:t>
                  </w:r>
                  <w:r>
                    <w:rPr>
                      <w:rFonts w:ascii="Times New Roman" w:hAnsi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>Электронный  ресурс</w:t>
                  </w:r>
                  <w:r w:rsidRPr="00DF121A">
                    <w:rPr>
                      <w:rFonts w:ascii="Times New Roman" w:hAnsi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>]</w:t>
                  </w:r>
                  <w:r>
                    <w:rPr>
                      <w:rFonts w:ascii="Times New Roman" w:hAnsi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r w:rsidR="00DF121A">
                    <w:rPr>
                      <w:rFonts w:ascii="Times New Roman" w:hAnsi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 xml:space="preserve">Международный образовательный </w:t>
                  </w:r>
                  <w:proofErr w:type="spellStart"/>
                  <w:r w:rsidR="00DF121A">
                    <w:rPr>
                      <w:rFonts w:ascii="Times New Roman" w:hAnsi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>партал</w:t>
                  </w:r>
                  <w:proofErr w:type="spellEnd"/>
                  <w:r w:rsidR="00DF121A">
                    <w:rPr>
                      <w:rFonts w:ascii="Times New Roman" w:hAnsi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hyperlink r:id="rId10" w:history="1">
                    <w:r w:rsidR="00DF121A" w:rsidRPr="00DC01EC">
                      <w:rPr>
                        <w:rStyle w:val="aa"/>
                        <w:rFonts w:ascii="Times New Roman" w:hAnsi="Times New Roman"/>
                        <w:sz w:val="24"/>
                        <w:szCs w:val="24"/>
                        <w:shd w:val="clear" w:color="auto" w:fill="FFFFFF"/>
                      </w:rPr>
                      <w:t>https://www.maam.ru/</w:t>
                    </w:r>
                  </w:hyperlink>
                  <w:r w:rsidR="00DF121A">
                    <w:rPr>
                      <w:rFonts w:ascii="Times New Roman" w:hAnsi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>.</w:t>
                  </w:r>
                </w:p>
                <w:p w:rsidR="000641B2" w:rsidRPr="00DF121A" w:rsidRDefault="000641B2" w:rsidP="00A9034E">
                  <w:pPr>
                    <w:pStyle w:val="11"/>
                    <w:spacing w:after="0" w:line="360" w:lineRule="auto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641B2" w:rsidRPr="00DF121A" w:rsidRDefault="000641B2" w:rsidP="00A9034E">
                  <w:pPr>
                    <w:pStyle w:val="11"/>
                    <w:spacing w:after="0" w:line="360" w:lineRule="auto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0641B2" w:rsidRPr="00DF121A" w:rsidRDefault="000641B2" w:rsidP="000641B2">
            <w:pPr>
              <w:spacing w:after="225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0641B2" w:rsidRPr="00DF121A" w:rsidRDefault="000641B2" w:rsidP="000641B2">
            <w:pPr>
              <w:spacing w:after="225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0641B2" w:rsidRPr="00DF121A" w:rsidRDefault="000641B2" w:rsidP="000641B2">
            <w:pPr>
              <w:spacing w:after="225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0641B2" w:rsidRPr="00DF121A" w:rsidRDefault="000641B2" w:rsidP="000641B2">
            <w:pPr>
              <w:spacing w:after="225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0641B2" w:rsidRPr="00DF121A" w:rsidRDefault="000641B2" w:rsidP="000641B2">
            <w:pPr>
              <w:spacing w:after="225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0641B2" w:rsidRPr="00DF121A" w:rsidRDefault="000641B2" w:rsidP="000641B2">
            <w:pPr>
              <w:spacing w:after="225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0641B2" w:rsidRPr="00DF121A" w:rsidRDefault="000641B2" w:rsidP="000641B2">
            <w:pPr>
              <w:spacing w:after="225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021518" w:rsidRDefault="00021518" w:rsidP="000641B2">
            <w:pPr>
              <w:spacing w:after="225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021518" w:rsidRDefault="00021518" w:rsidP="000641B2">
            <w:pPr>
              <w:spacing w:after="225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021518" w:rsidRDefault="00021518" w:rsidP="000641B2">
            <w:pPr>
              <w:spacing w:after="225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021518" w:rsidRDefault="00021518" w:rsidP="000641B2">
            <w:pPr>
              <w:spacing w:after="225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021518" w:rsidRDefault="00021518" w:rsidP="000641B2">
            <w:pPr>
              <w:spacing w:after="225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021518" w:rsidRDefault="00021518" w:rsidP="000641B2">
            <w:pPr>
              <w:spacing w:after="225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021518" w:rsidRDefault="00021518" w:rsidP="000641B2">
            <w:pPr>
              <w:spacing w:after="225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021518" w:rsidRDefault="00021518" w:rsidP="000641B2">
            <w:pPr>
              <w:spacing w:after="225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021518" w:rsidRDefault="00021518" w:rsidP="000641B2">
            <w:pPr>
              <w:spacing w:after="225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021518" w:rsidRDefault="00021518" w:rsidP="000641B2">
            <w:pPr>
              <w:spacing w:after="225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021518" w:rsidRDefault="00021518" w:rsidP="000641B2">
            <w:pPr>
              <w:spacing w:after="225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021518" w:rsidRDefault="00021518" w:rsidP="000641B2">
            <w:pPr>
              <w:spacing w:after="225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7C3FA0" w:rsidRDefault="007C3FA0" w:rsidP="000641B2">
            <w:pPr>
              <w:spacing w:after="225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Приложение 1</w:t>
            </w:r>
          </w:p>
          <w:p w:rsidR="007C3FA0" w:rsidRDefault="007C3FA0" w:rsidP="007C3FA0">
            <w:pPr>
              <w:pStyle w:val="a3"/>
              <w:spacing w:line="360" w:lineRule="auto"/>
              <w:ind w:left="0" w:firstLine="85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62706">
              <w:rPr>
                <w:rFonts w:ascii="Times New Roman" w:hAnsi="Times New Roman"/>
                <w:sz w:val="24"/>
                <w:szCs w:val="24"/>
              </w:rPr>
              <w:t>Друдлы</w:t>
            </w:r>
            <w:proofErr w:type="spellEnd"/>
            <w:r w:rsidRPr="00B62706">
              <w:rPr>
                <w:rFonts w:ascii="Times New Roman" w:hAnsi="Times New Roman"/>
                <w:sz w:val="24"/>
                <w:szCs w:val="24"/>
              </w:rPr>
              <w:t xml:space="preserve"> – это задачи – головоломки,  которые нужно домыслить. </w:t>
            </w:r>
            <w:proofErr w:type="spellStart"/>
            <w:r w:rsidRPr="00A44D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Друдлы</w:t>
            </w:r>
            <w:proofErr w:type="spellEnd"/>
            <w:r w:rsidRPr="00A44D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(или по-английски </w:t>
            </w:r>
            <w:proofErr w:type="spellStart"/>
            <w:r w:rsidRPr="00A44D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droodles</w:t>
            </w:r>
            <w:proofErr w:type="spellEnd"/>
            <w:r w:rsidRPr="00A44D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 – это интересное изобретение американского автора-юмориста Роджера </w:t>
            </w:r>
            <w:proofErr w:type="spellStart"/>
            <w:r w:rsidRPr="00A44D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Прайса</w:t>
            </w:r>
            <w:proofErr w:type="spellEnd"/>
            <w:r w:rsidRPr="00A44D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A44D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креативного</w:t>
            </w:r>
            <w:proofErr w:type="spellEnd"/>
            <w:r w:rsidRPr="00A44D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продюсера Леонарда Стерна, предложенное ими в 1950-х годах. Название </w:t>
            </w:r>
            <w:proofErr w:type="spellStart"/>
            <w:r w:rsidRPr="00A44D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droodle</w:t>
            </w:r>
            <w:proofErr w:type="spellEnd"/>
            <w:r w:rsidRPr="00A44D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происходит, как комбинация трех слов "</w:t>
            </w:r>
            <w:proofErr w:type="spellStart"/>
            <w:r w:rsidRPr="00A44D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doodle</w:t>
            </w:r>
            <w:proofErr w:type="spellEnd"/>
            <w:r w:rsidRPr="00A44D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 (каракули), "</w:t>
            </w:r>
            <w:proofErr w:type="spellStart"/>
            <w:r w:rsidRPr="00A44D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drawing</w:t>
            </w:r>
            <w:proofErr w:type="spellEnd"/>
            <w:r w:rsidRPr="00A44D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 (рисунок) и "</w:t>
            </w:r>
            <w:proofErr w:type="spellStart"/>
            <w:r w:rsidRPr="00A44D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riddle</w:t>
            </w:r>
            <w:proofErr w:type="spellEnd"/>
            <w:r w:rsidRPr="00A44D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" (загадка). Даже </w:t>
            </w:r>
            <w:proofErr w:type="gramStart"/>
            <w:r w:rsidRPr="00A44D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 название</w:t>
            </w:r>
            <w:proofErr w:type="gramEnd"/>
            <w:r w:rsidRPr="00A44D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изобретения целик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ом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креативное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мышление</w:t>
            </w:r>
            <w:r w:rsidRPr="00A44D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своих авторов.</w:t>
            </w:r>
          </w:p>
          <w:p w:rsidR="007C3FA0" w:rsidRDefault="007C3FA0" w:rsidP="007C3FA0">
            <w:pPr>
              <w:pStyle w:val="a3"/>
              <w:spacing w:line="360" w:lineRule="auto"/>
              <w:ind w:left="0" w:firstLine="851"/>
              <w:jc w:val="both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7C3FA0">
              <w:rPr>
                <w:rFonts w:ascii="Times New Roman" w:hAnsi="Times New Roman"/>
                <w:sz w:val="24"/>
                <w:szCs w:val="24"/>
              </w:rPr>
              <w:t xml:space="preserve">Суть изобретения заключается в том, что игроку предлагается описать картинку, которая имеет множественные значения. Картинка </w:t>
            </w:r>
            <w:proofErr w:type="spellStart"/>
            <w:r w:rsidRPr="007C3FA0">
              <w:rPr>
                <w:rFonts w:ascii="Times New Roman" w:hAnsi="Times New Roman"/>
                <w:sz w:val="24"/>
                <w:szCs w:val="24"/>
              </w:rPr>
              <w:t>друдла</w:t>
            </w:r>
            <w:proofErr w:type="spellEnd"/>
            <w:r w:rsidRPr="007C3FA0">
              <w:rPr>
                <w:rFonts w:ascii="Times New Roman" w:hAnsi="Times New Roman"/>
                <w:sz w:val="24"/>
                <w:szCs w:val="24"/>
              </w:rPr>
              <w:t xml:space="preserve"> является чем-то вроде каракулей и похожа на то, что обычно студент или школьник рисуют машинально на бумаге во время лекции или урока. Однако в </w:t>
            </w:r>
            <w:proofErr w:type="spellStart"/>
            <w:r w:rsidRPr="007C3FA0">
              <w:rPr>
                <w:rFonts w:ascii="Times New Roman" w:hAnsi="Times New Roman"/>
                <w:sz w:val="24"/>
                <w:szCs w:val="24"/>
              </w:rPr>
              <w:t>droodle</w:t>
            </w:r>
            <w:proofErr w:type="spellEnd"/>
            <w:r w:rsidRPr="007C3FA0">
              <w:rPr>
                <w:rFonts w:ascii="Times New Roman" w:hAnsi="Times New Roman"/>
                <w:sz w:val="24"/>
                <w:szCs w:val="24"/>
              </w:rPr>
              <w:t xml:space="preserve"> авторы изначально закладывают вариативность ее интерпретации </w:t>
            </w:r>
            <w:r w:rsidRPr="007C3FA0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(так как сама картинка не является законченной и </w:t>
            </w:r>
            <w:proofErr w:type="gramStart"/>
            <w:r w:rsidRPr="007C3FA0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однозначно ясной</w:t>
            </w:r>
            <w:proofErr w:type="gramEnd"/>
            <w:r w:rsidRPr="007C3FA0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).  При рассмотрении </w:t>
            </w:r>
            <w:proofErr w:type="spellStart"/>
            <w:r w:rsidRPr="007C3FA0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друдлов</w:t>
            </w:r>
            <w:proofErr w:type="spellEnd"/>
            <w:r w:rsidRPr="007C3FA0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необходимо самому «домыслить», что изображено на рисунке.</w:t>
            </w:r>
          </w:p>
          <w:p w:rsidR="007C3FA0" w:rsidRPr="007C3FA0" w:rsidRDefault="007C3FA0" w:rsidP="007C3FA0">
            <w:pPr>
              <w:pStyle w:val="a3"/>
              <w:spacing w:line="360" w:lineRule="auto"/>
              <w:ind w:left="0" w:firstLine="851"/>
              <w:jc w:val="both"/>
              <w:rPr>
                <w:rFonts w:ascii="Times New Roman" w:hAnsi="Times New Roman"/>
                <w:color w:val="141414"/>
                <w:sz w:val="24"/>
                <w:szCs w:val="24"/>
                <w:bdr w:val="none" w:sz="0" w:space="0" w:color="auto" w:frame="1"/>
              </w:rPr>
            </w:pPr>
            <w:r w:rsidRPr="007C3FA0">
              <w:rPr>
                <w:rFonts w:ascii="Times New Roman" w:hAnsi="Times New Roman"/>
                <w:color w:val="141414"/>
                <w:sz w:val="24"/>
                <w:szCs w:val="24"/>
                <w:bdr w:val="none" w:sz="0" w:space="0" w:color="auto" w:frame="1"/>
              </w:rPr>
              <w:t xml:space="preserve">Вариантов ответа, при этом, может быть столько, насколько потянет воображение игрока и ассоциативное мышление: в этом и состоит, по замыслу авторов, основная задача, с которой нужно справиться, – придумать как можно больше подписей к одной картинке. </w:t>
            </w:r>
            <w:r w:rsidRPr="007C3FA0">
              <w:rPr>
                <w:rFonts w:ascii="Times New Roman" w:hAnsi="Times New Roman"/>
                <w:bCs/>
                <w:color w:val="141414"/>
                <w:sz w:val="24"/>
                <w:szCs w:val="24"/>
                <w:bdr w:val="none" w:sz="0" w:space="0" w:color="auto" w:frame="1"/>
              </w:rPr>
              <w:t xml:space="preserve">Единственно правильного ответа нет! </w:t>
            </w:r>
            <w:r w:rsidRPr="007C3FA0">
              <w:rPr>
                <w:rFonts w:ascii="Times New Roman" w:hAnsi="Times New Roman"/>
                <w:color w:val="141414"/>
                <w:sz w:val="24"/>
                <w:szCs w:val="24"/>
                <w:bdr w:val="none" w:sz="0" w:space="0" w:color="auto" w:frame="1"/>
              </w:rPr>
              <w:t xml:space="preserve">Данный </w:t>
            </w:r>
            <w:proofErr w:type="spellStart"/>
            <w:r w:rsidRPr="007C3FA0">
              <w:rPr>
                <w:rFonts w:ascii="Times New Roman" w:hAnsi="Times New Roman"/>
                <w:color w:val="141414"/>
                <w:sz w:val="24"/>
                <w:szCs w:val="24"/>
                <w:bdr w:val="none" w:sz="0" w:space="0" w:color="auto" w:frame="1"/>
              </w:rPr>
              <w:t>друдл</w:t>
            </w:r>
            <w:proofErr w:type="spellEnd"/>
            <w:r w:rsidRPr="007C3FA0">
              <w:rPr>
                <w:rFonts w:ascii="Times New Roman" w:hAnsi="Times New Roman"/>
                <w:color w:val="141414"/>
                <w:sz w:val="24"/>
                <w:szCs w:val="24"/>
                <w:bdr w:val="none" w:sz="0" w:space="0" w:color="auto" w:frame="1"/>
              </w:rPr>
              <w:t xml:space="preserve"> может быть всем, что Вы ему припишите. И не обязательно ответ должен быть реалистичным. Ему достаточно быть забавным, интересным и немного похожим на то, что изображено на рисунке.</w:t>
            </w:r>
          </w:p>
          <w:p w:rsidR="007C3FA0" w:rsidRPr="007C3FA0" w:rsidRDefault="007C3FA0" w:rsidP="007C3FA0">
            <w:pPr>
              <w:pStyle w:val="a3"/>
              <w:spacing w:line="360" w:lineRule="auto"/>
              <w:ind w:left="0" w:firstLine="85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C3FA0">
              <w:rPr>
                <w:rFonts w:ascii="Times New Roman" w:hAnsi="Times New Roman"/>
                <w:color w:val="141414"/>
                <w:sz w:val="24"/>
                <w:szCs w:val="24"/>
                <w:bdr w:val="none" w:sz="0" w:space="0" w:color="auto" w:frame="1"/>
              </w:rPr>
              <w:t xml:space="preserve">Для каждого изображения возможно не менее 20-30 различных толкований. Каждую картинку можно рассматривать в качестве нескольких разных </w:t>
            </w:r>
            <w:proofErr w:type="spellStart"/>
            <w:r w:rsidRPr="007C3FA0">
              <w:rPr>
                <w:rFonts w:ascii="Times New Roman" w:hAnsi="Times New Roman"/>
                <w:color w:val="141414"/>
                <w:sz w:val="24"/>
                <w:szCs w:val="24"/>
                <w:bdr w:val="none" w:sz="0" w:space="0" w:color="auto" w:frame="1"/>
              </w:rPr>
              <w:t>друдлов</w:t>
            </w:r>
            <w:proofErr w:type="spellEnd"/>
            <w:r w:rsidRPr="007C3FA0">
              <w:rPr>
                <w:rFonts w:ascii="Times New Roman" w:hAnsi="Times New Roman"/>
                <w:color w:val="141414"/>
                <w:sz w:val="24"/>
                <w:szCs w:val="24"/>
                <w:bdr w:val="none" w:sz="0" w:space="0" w:color="auto" w:frame="1"/>
              </w:rPr>
              <w:t xml:space="preserve"> поворачивая книжку разными сторонами.</w:t>
            </w:r>
          </w:p>
          <w:p w:rsidR="007C3FA0" w:rsidRPr="00EC1205" w:rsidRDefault="007C3FA0" w:rsidP="007C3FA0">
            <w:pPr>
              <w:pStyle w:val="a5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141414"/>
                <w:bdr w:val="none" w:sz="0" w:space="0" w:color="auto" w:frame="1"/>
              </w:rPr>
            </w:pPr>
          </w:p>
          <w:p w:rsidR="007C3FA0" w:rsidRDefault="007C3FA0" w:rsidP="007C3FA0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141414"/>
                <w:bdr w:val="none" w:sz="0" w:space="0" w:color="auto" w:frame="1"/>
              </w:rPr>
            </w:pPr>
            <w:r>
              <w:rPr>
                <w:color w:val="141414"/>
                <w:bdr w:val="none" w:sz="0" w:space="0" w:color="auto" w:frame="1"/>
              </w:rPr>
              <w:t>Например, так:</w:t>
            </w:r>
          </w:p>
          <w:p w:rsidR="007C3FA0" w:rsidRDefault="007C3FA0" w:rsidP="007C3FA0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141414"/>
                <w:bdr w:val="none" w:sz="0" w:space="0" w:color="auto" w:frame="1"/>
              </w:rPr>
            </w:pPr>
            <w:r w:rsidRPr="00EC1205">
              <w:rPr>
                <w:noProof/>
                <w:color w:val="141414"/>
                <w:bdr w:val="none" w:sz="0" w:space="0" w:color="auto" w:frame="1"/>
              </w:rPr>
              <w:drawing>
                <wp:inline distT="0" distB="0" distL="0" distR="0">
                  <wp:extent cx="1170497" cy="1050625"/>
                  <wp:effectExtent l="19050" t="0" r="0" b="0"/>
                  <wp:docPr id="2" name="Рисунок 1" descr="dr005">
                    <a:extLst xmlns:a="http://schemas.openxmlformats.org/drawingml/2006/main">
                      <a:ext uri="{FF2B5EF4-FFF2-40B4-BE49-F238E27FC236}">
                        <a16:creationId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6="http://schemas.microsoft.com/office/drawing/2014/main" xmlns="" xmlns:lc="http://schemas.openxmlformats.org/drawingml/2006/lockedCanvas" id="{7BE439F2-6195-4619-9F67-E827C2A11E3B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4" descr="dr005">
                            <a:extLst>
                              <a:ext uri="{FF2B5EF4-FFF2-40B4-BE49-F238E27FC236}">
                                <a16:creationId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6="http://schemas.microsoft.com/office/drawing/2014/main" xmlns="" xmlns:lc="http://schemas.openxmlformats.org/drawingml/2006/lockedCanvas" id="{7BE439F2-6195-4619-9F67-E827C2A11E3B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9429" cy="10496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3FA0" w:rsidRPr="00EC1205" w:rsidRDefault="007C3FA0" w:rsidP="007C3FA0">
            <w:pPr>
              <w:pStyle w:val="a5"/>
              <w:numPr>
                <w:ilvl w:val="0"/>
                <w:numId w:val="12"/>
              </w:numPr>
              <w:shd w:val="clear" w:color="auto" w:fill="FFFFFF"/>
              <w:spacing w:before="0"/>
              <w:rPr>
                <w:color w:val="141414"/>
                <w:bdr w:val="none" w:sz="0" w:space="0" w:color="auto" w:frame="1"/>
              </w:rPr>
            </w:pPr>
            <w:r w:rsidRPr="00EC1205">
              <w:rPr>
                <w:bCs/>
                <w:color w:val="141414"/>
                <w:bdr w:val="none" w:sz="0" w:space="0" w:color="auto" w:frame="1"/>
              </w:rPr>
              <w:t xml:space="preserve">Вышивание на ткани крестиком. </w:t>
            </w:r>
          </w:p>
          <w:p w:rsidR="007C3FA0" w:rsidRPr="00EC1205" w:rsidRDefault="007C3FA0" w:rsidP="007C3FA0">
            <w:pPr>
              <w:pStyle w:val="a5"/>
              <w:numPr>
                <w:ilvl w:val="0"/>
                <w:numId w:val="12"/>
              </w:numPr>
              <w:shd w:val="clear" w:color="auto" w:fill="FFFFFF"/>
              <w:spacing w:before="0"/>
              <w:rPr>
                <w:color w:val="141414"/>
                <w:bdr w:val="none" w:sz="0" w:space="0" w:color="auto" w:frame="1"/>
              </w:rPr>
            </w:pPr>
            <w:r w:rsidRPr="00EC1205">
              <w:rPr>
                <w:bCs/>
                <w:color w:val="141414"/>
                <w:bdr w:val="none" w:sz="0" w:space="0" w:color="auto" w:frame="1"/>
              </w:rPr>
              <w:t xml:space="preserve">Мордочка мультипликационного героя </w:t>
            </w:r>
          </w:p>
          <w:p w:rsidR="007C3FA0" w:rsidRPr="00EC1205" w:rsidRDefault="007C3FA0" w:rsidP="007C3FA0">
            <w:pPr>
              <w:pStyle w:val="a5"/>
              <w:numPr>
                <w:ilvl w:val="0"/>
                <w:numId w:val="12"/>
              </w:numPr>
              <w:shd w:val="clear" w:color="auto" w:fill="FFFFFF"/>
              <w:spacing w:before="0"/>
              <w:rPr>
                <w:color w:val="141414"/>
                <w:bdr w:val="none" w:sz="0" w:space="0" w:color="auto" w:frame="1"/>
              </w:rPr>
            </w:pPr>
            <w:proofErr w:type="spellStart"/>
            <w:r w:rsidRPr="00EC1205">
              <w:rPr>
                <w:bCs/>
                <w:color w:val="141414"/>
                <w:bdr w:val="none" w:sz="0" w:space="0" w:color="auto" w:frame="1"/>
              </w:rPr>
              <w:t>Гуффи</w:t>
            </w:r>
            <w:proofErr w:type="spellEnd"/>
            <w:r w:rsidRPr="00EC1205">
              <w:rPr>
                <w:bCs/>
                <w:color w:val="141414"/>
                <w:bdr w:val="none" w:sz="0" w:space="0" w:color="auto" w:frame="1"/>
              </w:rPr>
              <w:t xml:space="preserve"> со звездочкой на переносице. </w:t>
            </w:r>
          </w:p>
          <w:p w:rsidR="007C3FA0" w:rsidRPr="00EC1205" w:rsidRDefault="007C3FA0" w:rsidP="007C3FA0">
            <w:pPr>
              <w:pStyle w:val="a5"/>
              <w:numPr>
                <w:ilvl w:val="0"/>
                <w:numId w:val="12"/>
              </w:numPr>
              <w:shd w:val="clear" w:color="auto" w:fill="FFFFFF"/>
              <w:spacing w:before="0"/>
              <w:rPr>
                <w:color w:val="141414"/>
                <w:bdr w:val="none" w:sz="0" w:space="0" w:color="auto" w:frame="1"/>
              </w:rPr>
            </w:pPr>
            <w:r w:rsidRPr="00EC1205">
              <w:rPr>
                <w:bCs/>
                <w:color w:val="141414"/>
                <w:bdr w:val="none" w:sz="0" w:space="0" w:color="auto" w:frame="1"/>
              </w:rPr>
              <w:t xml:space="preserve">План улицы с отмеченным местом посадки парашютиста. </w:t>
            </w:r>
          </w:p>
          <w:p w:rsidR="007C3FA0" w:rsidRPr="00EC1205" w:rsidRDefault="007C3FA0" w:rsidP="007C3FA0">
            <w:pPr>
              <w:pStyle w:val="a5"/>
              <w:numPr>
                <w:ilvl w:val="0"/>
                <w:numId w:val="12"/>
              </w:numPr>
              <w:shd w:val="clear" w:color="auto" w:fill="FFFFFF"/>
              <w:spacing w:before="0"/>
              <w:rPr>
                <w:color w:val="141414"/>
                <w:bdr w:val="none" w:sz="0" w:space="0" w:color="auto" w:frame="1"/>
              </w:rPr>
            </w:pPr>
            <w:r w:rsidRPr="00EC1205">
              <w:rPr>
                <w:bCs/>
                <w:color w:val="141414"/>
                <w:bdr w:val="none" w:sz="0" w:space="0" w:color="auto" w:frame="1"/>
              </w:rPr>
              <w:t>Муха на унитазе.</w:t>
            </w:r>
          </w:p>
          <w:p w:rsidR="007C3FA0" w:rsidRPr="00EC1205" w:rsidRDefault="007C3FA0" w:rsidP="007C3FA0">
            <w:pPr>
              <w:pStyle w:val="a5"/>
              <w:numPr>
                <w:ilvl w:val="0"/>
                <w:numId w:val="12"/>
              </w:numPr>
              <w:shd w:val="clear" w:color="auto" w:fill="FFFFFF"/>
              <w:spacing w:before="0"/>
              <w:rPr>
                <w:color w:val="141414"/>
                <w:bdr w:val="none" w:sz="0" w:space="0" w:color="auto" w:frame="1"/>
              </w:rPr>
            </w:pPr>
            <w:r w:rsidRPr="00EC1205">
              <w:rPr>
                <w:bCs/>
                <w:color w:val="141414"/>
                <w:bdr w:val="none" w:sz="0" w:space="0" w:color="auto" w:frame="1"/>
              </w:rPr>
              <w:t>Жучок на дереве</w:t>
            </w:r>
            <w:r w:rsidRPr="00EC1205">
              <w:rPr>
                <w:b/>
                <w:bCs/>
                <w:color w:val="141414"/>
                <w:bdr w:val="none" w:sz="0" w:space="0" w:color="auto" w:frame="1"/>
              </w:rPr>
              <w:t xml:space="preserve">. </w:t>
            </w:r>
          </w:p>
          <w:p w:rsidR="007C3FA0" w:rsidRPr="00EC1205" w:rsidRDefault="007C3FA0" w:rsidP="007C3FA0">
            <w:pPr>
              <w:pStyle w:val="a5"/>
              <w:numPr>
                <w:ilvl w:val="0"/>
                <w:numId w:val="12"/>
              </w:numPr>
              <w:shd w:val="clear" w:color="auto" w:fill="FFFFFF"/>
              <w:spacing w:before="0"/>
              <w:rPr>
                <w:color w:val="141414"/>
                <w:bdr w:val="none" w:sz="0" w:space="0" w:color="auto" w:frame="1"/>
              </w:rPr>
            </w:pPr>
            <w:r w:rsidRPr="00EC1205">
              <w:rPr>
                <w:bCs/>
                <w:color w:val="141414"/>
                <w:bdr w:val="none" w:sz="0" w:space="0" w:color="auto" w:frame="1"/>
              </w:rPr>
              <w:t>Дупло.</w:t>
            </w:r>
          </w:p>
          <w:p w:rsidR="007C3FA0" w:rsidRPr="00EC1205" w:rsidRDefault="007C3FA0" w:rsidP="007C3FA0">
            <w:pPr>
              <w:pStyle w:val="a5"/>
              <w:numPr>
                <w:ilvl w:val="0"/>
                <w:numId w:val="12"/>
              </w:numPr>
              <w:shd w:val="clear" w:color="auto" w:fill="FFFFFF"/>
              <w:spacing w:before="0"/>
              <w:rPr>
                <w:color w:val="141414"/>
                <w:bdr w:val="none" w:sz="0" w:space="0" w:color="auto" w:frame="1"/>
              </w:rPr>
            </w:pPr>
            <w:r w:rsidRPr="00EC1205">
              <w:rPr>
                <w:bCs/>
                <w:color w:val="141414"/>
                <w:bdr w:val="none" w:sz="0" w:space="0" w:color="auto" w:frame="1"/>
              </w:rPr>
              <w:t>Ковбойская шляпа с рисунком.</w:t>
            </w:r>
          </w:p>
          <w:p w:rsidR="007C3FA0" w:rsidRPr="00EC1205" w:rsidRDefault="007C3FA0" w:rsidP="007C3FA0">
            <w:pPr>
              <w:pStyle w:val="a5"/>
              <w:numPr>
                <w:ilvl w:val="0"/>
                <w:numId w:val="12"/>
              </w:numPr>
              <w:shd w:val="clear" w:color="auto" w:fill="FFFFFF"/>
              <w:spacing w:before="0"/>
              <w:rPr>
                <w:color w:val="141414"/>
                <w:bdr w:val="none" w:sz="0" w:space="0" w:color="auto" w:frame="1"/>
              </w:rPr>
            </w:pPr>
            <w:r w:rsidRPr="00EC1205">
              <w:rPr>
                <w:bCs/>
                <w:color w:val="141414"/>
                <w:bdr w:val="none" w:sz="0" w:space="0" w:color="auto" w:frame="1"/>
              </w:rPr>
              <w:t xml:space="preserve">Человек на санках катится по ледяному желобу (или плывет на матрасе по бассейну или водяным горкам) </w:t>
            </w:r>
          </w:p>
          <w:p w:rsidR="007C3FA0" w:rsidRPr="00EC1205" w:rsidRDefault="007C3FA0" w:rsidP="007C3FA0">
            <w:pPr>
              <w:pStyle w:val="a5"/>
              <w:numPr>
                <w:ilvl w:val="0"/>
                <w:numId w:val="12"/>
              </w:numPr>
              <w:shd w:val="clear" w:color="auto" w:fill="FFFFFF"/>
              <w:spacing w:before="0"/>
              <w:rPr>
                <w:color w:val="141414"/>
                <w:bdr w:val="none" w:sz="0" w:space="0" w:color="auto" w:frame="1"/>
              </w:rPr>
            </w:pPr>
            <w:r w:rsidRPr="00EC1205">
              <w:rPr>
                <w:bCs/>
                <w:color w:val="141414"/>
                <w:bdr w:val="none" w:sz="0" w:space="0" w:color="auto" w:frame="1"/>
              </w:rPr>
              <w:t xml:space="preserve">Нижняя часть ножки стола с сидящим на ней насекомым (размазанной </w:t>
            </w:r>
            <w:r w:rsidRPr="00EC1205">
              <w:rPr>
                <w:bCs/>
                <w:color w:val="141414"/>
                <w:bdr w:val="none" w:sz="0" w:space="0" w:color="auto" w:frame="1"/>
              </w:rPr>
              <w:lastRenderedPageBreak/>
              <w:t xml:space="preserve">жевательной резинкой). </w:t>
            </w:r>
          </w:p>
          <w:p w:rsidR="007C3FA0" w:rsidRPr="00EC1205" w:rsidRDefault="007C3FA0" w:rsidP="007C3FA0">
            <w:pPr>
              <w:pStyle w:val="a5"/>
              <w:numPr>
                <w:ilvl w:val="0"/>
                <w:numId w:val="12"/>
              </w:numPr>
              <w:shd w:val="clear" w:color="auto" w:fill="FFFFFF"/>
              <w:spacing w:before="0"/>
              <w:rPr>
                <w:color w:val="141414"/>
                <w:bdr w:val="none" w:sz="0" w:space="0" w:color="auto" w:frame="1"/>
              </w:rPr>
            </w:pPr>
            <w:r w:rsidRPr="00EC1205">
              <w:rPr>
                <w:bCs/>
                <w:color w:val="141414"/>
                <w:bdr w:val="none" w:sz="0" w:space="0" w:color="auto" w:frame="1"/>
              </w:rPr>
              <w:t>Часть якоря от корабля.</w:t>
            </w:r>
          </w:p>
          <w:p w:rsidR="007C3FA0" w:rsidRPr="00EC1205" w:rsidRDefault="007C3FA0" w:rsidP="007C3FA0">
            <w:pPr>
              <w:pStyle w:val="a5"/>
              <w:numPr>
                <w:ilvl w:val="0"/>
                <w:numId w:val="12"/>
              </w:numPr>
              <w:shd w:val="clear" w:color="auto" w:fill="FFFFFF"/>
              <w:spacing w:before="0"/>
              <w:rPr>
                <w:color w:val="141414"/>
                <w:bdr w:val="none" w:sz="0" w:space="0" w:color="auto" w:frame="1"/>
              </w:rPr>
            </w:pPr>
            <w:r w:rsidRPr="00EC1205">
              <w:rPr>
                <w:bCs/>
                <w:color w:val="141414"/>
                <w:bdr w:val="none" w:sz="0" w:space="0" w:color="auto" w:frame="1"/>
              </w:rPr>
              <w:t>Перевернутая футболка с рисунком.</w:t>
            </w:r>
          </w:p>
          <w:p w:rsidR="007C3FA0" w:rsidRDefault="007C3FA0" w:rsidP="007C3FA0">
            <w:pPr>
              <w:pStyle w:val="a5"/>
              <w:numPr>
                <w:ilvl w:val="0"/>
                <w:numId w:val="12"/>
              </w:numPr>
              <w:shd w:val="clear" w:color="auto" w:fill="FFFFFF"/>
              <w:spacing w:before="0"/>
              <w:rPr>
                <w:color w:val="141414"/>
                <w:bdr w:val="none" w:sz="0" w:space="0" w:color="auto" w:frame="1"/>
              </w:rPr>
            </w:pPr>
            <w:r w:rsidRPr="00EC1205">
              <w:rPr>
                <w:bCs/>
                <w:color w:val="141414"/>
                <w:bdr w:val="none" w:sz="0" w:space="0" w:color="auto" w:frame="1"/>
              </w:rPr>
              <w:t>Паук, ползущий между книг.</w:t>
            </w:r>
          </w:p>
          <w:p w:rsidR="007C3FA0" w:rsidRPr="00EC1205" w:rsidRDefault="007C3FA0" w:rsidP="007C3FA0">
            <w:pPr>
              <w:pStyle w:val="a5"/>
              <w:numPr>
                <w:ilvl w:val="0"/>
                <w:numId w:val="12"/>
              </w:numPr>
              <w:shd w:val="clear" w:color="auto" w:fill="FFFFFF"/>
              <w:spacing w:before="0"/>
              <w:rPr>
                <w:color w:val="141414"/>
                <w:bdr w:val="none" w:sz="0" w:space="0" w:color="auto" w:frame="1"/>
              </w:rPr>
            </w:pPr>
            <w:r w:rsidRPr="00EC1205">
              <w:rPr>
                <w:bCs/>
                <w:color w:val="141414"/>
                <w:bdr w:val="none" w:sz="0" w:space="0" w:color="auto" w:frame="1"/>
              </w:rPr>
              <w:t>Регулировщик на дороге.</w:t>
            </w:r>
          </w:p>
          <w:p w:rsidR="007C3FA0" w:rsidRPr="007C3FA0" w:rsidRDefault="007C3FA0" w:rsidP="007C3FA0">
            <w:pPr>
              <w:pStyle w:val="a5"/>
              <w:shd w:val="clear" w:color="auto" w:fill="FFFFFF"/>
              <w:spacing w:before="0" w:beforeAutospacing="0" w:after="0" w:afterAutospacing="0"/>
              <w:ind w:firstLine="851"/>
              <w:textAlignment w:val="baseline"/>
              <w:rPr>
                <w:color w:val="141414"/>
              </w:rPr>
            </w:pPr>
            <w:r w:rsidRPr="00A44DE7">
              <w:rPr>
                <w:color w:val="141414"/>
                <w:bdr w:val="none" w:sz="0" w:space="0" w:color="auto" w:frame="1"/>
              </w:rPr>
              <w:t>Для того</w:t>
            </w:r>
            <w:r>
              <w:rPr>
                <w:color w:val="141414"/>
                <w:bdr w:val="none" w:sz="0" w:space="0" w:color="auto" w:frame="1"/>
              </w:rPr>
              <w:t xml:space="preserve"> чтобы подстегнуть воображение, </w:t>
            </w:r>
            <w:r w:rsidRPr="00A44DE7">
              <w:rPr>
                <w:color w:val="141414"/>
                <w:bdr w:val="none" w:sz="0" w:space="0" w:color="auto" w:frame="1"/>
              </w:rPr>
              <w:t>используются именно черно-белые картинки.</w:t>
            </w:r>
            <w:r>
              <w:rPr>
                <w:color w:val="141414"/>
              </w:rPr>
              <w:t xml:space="preserve"> </w:t>
            </w:r>
            <w:r w:rsidRPr="00A44DE7">
              <w:rPr>
                <w:color w:val="141414"/>
                <w:bdr w:val="none" w:sz="0" w:space="0" w:color="auto" w:frame="1"/>
              </w:rPr>
              <w:t>Лучшим (т.е. самым неординарным) может считаться ответ, который не каждому придет на ум сразу, но стоит его услышать – и решение кажется очевидным.</w:t>
            </w:r>
          </w:p>
          <w:p w:rsidR="007C3FA0" w:rsidRPr="00A44DE7" w:rsidRDefault="007C3FA0" w:rsidP="007C3FA0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141414"/>
              </w:rPr>
            </w:pPr>
            <w:r w:rsidRPr="00A44DE7">
              <w:rPr>
                <w:color w:val="000000"/>
                <w:bdr w:val="none" w:sz="0" w:space="0" w:color="auto" w:frame="1"/>
              </w:rPr>
              <w:t>Например, так:</w:t>
            </w:r>
          </w:p>
          <w:p w:rsidR="007C3FA0" w:rsidRDefault="007C3FA0" w:rsidP="007C3FA0">
            <w:pPr>
              <w:pStyle w:val="a5"/>
              <w:shd w:val="clear" w:color="auto" w:fill="FFFFFF"/>
              <w:spacing w:before="0" w:beforeAutospacing="0" w:after="270" w:afterAutospacing="0"/>
              <w:textAlignment w:val="baseline"/>
              <w:rPr>
                <w:color w:val="141414"/>
              </w:rPr>
            </w:pPr>
            <w:r w:rsidRPr="00A44DE7">
              <w:rPr>
                <w:noProof/>
                <w:color w:val="141414"/>
              </w:rPr>
              <w:drawing>
                <wp:inline distT="0" distB="0" distL="0" distR="0">
                  <wp:extent cx="1171575" cy="1171575"/>
                  <wp:effectExtent l="19050" t="0" r="9525" b="0"/>
                  <wp:docPr id="3" name="Рисунок 27" descr="drudl_pan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drudl_pan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1171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3FA0" w:rsidRPr="00A44DE7" w:rsidRDefault="007C3FA0" w:rsidP="007C3FA0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141414"/>
              </w:rPr>
            </w:pPr>
            <w:r w:rsidRPr="00A44DE7">
              <w:rPr>
                <w:color w:val="000000"/>
                <w:bdr w:val="none" w:sz="0" w:space="0" w:color="auto" w:frame="1"/>
              </w:rPr>
              <w:t>«Панда, ползущая по дереву (панда за деревом)».</w:t>
            </w:r>
          </w:p>
          <w:p w:rsidR="007C3FA0" w:rsidRPr="00A44DE7" w:rsidRDefault="007C3FA0" w:rsidP="007C3FA0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141414"/>
              </w:rPr>
            </w:pPr>
          </w:p>
          <w:p w:rsidR="007C3FA0" w:rsidRDefault="007C3FA0" w:rsidP="007C3FA0">
            <w:pPr>
              <w:pStyle w:val="a5"/>
              <w:shd w:val="clear" w:color="auto" w:fill="FFFFFF"/>
              <w:spacing w:before="0" w:beforeAutospacing="0" w:after="270" w:afterAutospacing="0"/>
              <w:textAlignment w:val="baseline"/>
              <w:rPr>
                <w:color w:val="141414"/>
              </w:rPr>
            </w:pPr>
            <w:r w:rsidRPr="00A44DE7">
              <w:rPr>
                <w:color w:val="141414"/>
              </w:rPr>
              <w:t> </w:t>
            </w:r>
            <w:r w:rsidRPr="00715D56">
              <w:rPr>
                <w:noProof/>
                <w:color w:val="141414"/>
              </w:rPr>
              <w:drawing>
                <wp:inline distT="0" distB="0" distL="0" distR="0">
                  <wp:extent cx="1428750" cy="1371600"/>
                  <wp:effectExtent l="19050" t="0" r="0" b="0"/>
                  <wp:docPr id="4" name="Рисунок 28" descr="drudl_konku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drudl_konku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37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3FA0" w:rsidRDefault="007C3FA0" w:rsidP="007C3FA0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bdr w:val="none" w:sz="0" w:space="0" w:color="auto" w:frame="1"/>
              </w:rPr>
            </w:pPr>
            <w:r w:rsidRPr="00A44DE7">
              <w:rPr>
                <w:color w:val="000000"/>
                <w:bdr w:val="none" w:sz="0" w:space="0" w:color="auto" w:frame="1"/>
              </w:rPr>
              <w:t xml:space="preserve">«Булка хлеба и крошки (вид сверху)». «Арбуз, из которого высыпались косточки». «Открытый кошелек, в который кидают монетки». </w:t>
            </w:r>
            <w:proofErr w:type="gramStart"/>
            <w:r w:rsidRPr="00A44DE7">
              <w:rPr>
                <w:color w:val="000000"/>
                <w:bdr w:val="none" w:sz="0" w:space="0" w:color="auto" w:frame="1"/>
              </w:rPr>
              <w:t>«Моль ест шапку)))»</w:t>
            </w:r>
            <w:proofErr w:type="gramEnd"/>
          </w:p>
          <w:p w:rsidR="007C3FA0" w:rsidRPr="00A44DE7" w:rsidRDefault="007C3FA0" w:rsidP="007C3FA0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141414"/>
              </w:rPr>
            </w:pPr>
          </w:p>
          <w:p w:rsidR="007C3FA0" w:rsidRPr="009C09D9" w:rsidRDefault="007C3FA0" w:rsidP="007C3FA0">
            <w:pPr>
              <w:pStyle w:val="a5"/>
              <w:shd w:val="clear" w:color="auto" w:fill="FFFFFF"/>
              <w:spacing w:before="0" w:beforeAutospacing="0" w:after="270" w:afterAutospacing="0"/>
              <w:textAlignment w:val="baseline"/>
              <w:rPr>
                <w:color w:val="141414"/>
                <w:u w:val="single"/>
              </w:rPr>
            </w:pPr>
            <w:r w:rsidRPr="009C09D9">
              <w:rPr>
                <w:color w:val="141414"/>
                <w:u w:val="single"/>
              </w:rPr>
              <w:t xml:space="preserve">Как придумывать интерпретации </w:t>
            </w:r>
            <w:proofErr w:type="spellStart"/>
            <w:r w:rsidRPr="009C09D9">
              <w:rPr>
                <w:color w:val="141414"/>
                <w:u w:val="single"/>
              </w:rPr>
              <w:t>друдлов</w:t>
            </w:r>
            <w:proofErr w:type="spellEnd"/>
            <w:r w:rsidRPr="009C09D9">
              <w:rPr>
                <w:color w:val="141414"/>
                <w:u w:val="single"/>
              </w:rPr>
              <w:t>?</w:t>
            </w:r>
          </w:p>
          <w:p w:rsidR="007C3FA0" w:rsidRDefault="007C3FA0" w:rsidP="007C3FA0">
            <w:pPr>
              <w:pStyle w:val="a5"/>
              <w:shd w:val="clear" w:color="auto" w:fill="FFFFFF"/>
              <w:spacing w:before="0" w:beforeAutospacing="0" w:after="270" w:afterAutospacing="0"/>
              <w:textAlignment w:val="baseline"/>
              <w:rPr>
                <w:color w:val="141414"/>
              </w:rPr>
            </w:pPr>
            <w:r>
              <w:rPr>
                <w:color w:val="141414"/>
              </w:rPr>
              <w:t>Способ 1: подсказка рисунка;</w:t>
            </w:r>
          </w:p>
          <w:p w:rsidR="007C3FA0" w:rsidRDefault="007C3FA0" w:rsidP="007C3FA0">
            <w:pPr>
              <w:pStyle w:val="a5"/>
              <w:shd w:val="clear" w:color="auto" w:fill="FFFFFF"/>
              <w:spacing w:before="0" w:beforeAutospacing="0" w:after="270" w:afterAutospacing="0"/>
              <w:textAlignment w:val="baseline"/>
              <w:rPr>
                <w:color w:val="141414"/>
              </w:rPr>
            </w:pPr>
            <w:r>
              <w:rPr>
                <w:color w:val="141414"/>
              </w:rPr>
              <w:t>Способ 2: изменение парадигмы;</w:t>
            </w:r>
          </w:p>
          <w:p w:rsidR="007C3FA0" w:rsidRDefault="007C3FA0" w:rsidP="007C3FA0">
            <w:pPr>
              <w:pStyle w:val="a5"/>
              <w:shd w:val="clear" w:color="auto" w:fill="FFFFFF"/>
              <w:spacing w:before="0" w:beforeAutospacing="0" w:after="270" w:afterAutospacing="0"/>
              <w:textAlignment w:val="baseline"/>
              <w:rPr>
                <w:color w:val="141414"/>
              </w:rPr>
            </w:pPr>
            <w:r>
              <w:rPr>
                <w:color w:val="141414"/>
              </w:rPr>
              <w:t>Способ 3: случайный импульс.</w:t>
            </w:r>
          </w:p>
          <w:p w:rsidR="007C3FA0" w:rsidRPr="009C09D9" w:rsidRDefault="007C3FA0" w:rsidP="007C3FA0">
            <w:pPr>
              <w:pStyle w:val="a5"/>
              <w:shd w:val="clear" w:color="auto" w:fill="FFFFFF"/>
              <w:spacing w:before="0" w:beforeAutospacing="0" w:after="270" w:afterAutospacing="0"/>
              <w:textAlignment w:val="baseline"/>
              <w:rPr>
                <w:color w:val="141414"/>
                <w:u w:val="single"/>
              </w:rPr>
            </w:pPr>
            <w:r w:rsidRPr="009C09D9">
              <w:rPr>
                <w:color w:val="141414"/>
                <w:u w:val="single"/>
              </w:rPr>
              <w:t xml:space="preserve">Чем полезна техника </w:t>
            </w:r>
            <w:proofErr w:type="spellStart"/>
            <w:r w:rsidRPr="009C09D9">
              <w:rPr>
                <w:color w:val="141414"/>
                <w:u w:val="single"/>
              </w:rPr>
              <w:t>друдлы</w:t>
            </w:r>
            <w:proofErr w:type="spellEnd"/>
            <w:r w:rsidRPr="009C09D9">
              <w:rPr>
                <w:color w:val="141414"/>
                <w:u w:val="single"/>
              </w:rPr>
              <w:t>?</w:t>
            </w:r>
          </w:p>
          <w:p w:rsidR="007C3FA0" w:rsidRPr="005E4D20" w:rsidRDefault="007C3FA0" w:rsidP="007C3FA0">
            <w:pPr>
              <w:pStyle w:val="Default"/>
            </w:pPr>
            <w:r w:rsidRPr="005E4D20">
              <w:t>Развитие образного мышления у детей;</w:t>
            </w:r>
          </w:p>
          <w:p w:rsidR="007C3FA0" w:rsidRDefault="007C3FA0" w:rsidP="007C3FA0">
            <w:pPr>
              <w:pStyle w:val="Default"/>
            </w:pPr>
            <w:r w:rsidRPr="005E4D20">
              <w:t xml:space="preserve"> Развитие </w:t>
            </w:r>
            <w:proofErr w:type="spellStart"/>
            <w:r w:rsidRPr="005E4D20">
              <w:t>креативного</w:t>
            </w:r>
            <w:proofErr w:type="spellEnd"/>
            <w:r w:rsidRPr="005E4D20">
              <w:t xml:space="preserve"> воображения «Я учусь видеть необычное в </w:t>
            </w:r>
            <w:proofErr w:type="gramStart"/>
            <w:r w:rsidRPr="005E4D20">
              <w:t>обычном</w:t>
            </w:r>
            <w:proofErr w:type="gramEnd"/>
            <w:r w:rsidRPr="005E4D20">
              <w:t>»;</w:t>
            </w:r>
          </w:p>
          <w:p w:rsidR="007C3FA0" w:rsidRDefault="007C3FA0" w:rsidP="007C3FA0">
            <w:pPr>
              <w:pStyle w:val="Default"/>
            </w:pPr>
            <w:r w:rsidRPr="005E4D20">
              <w:t xml:space="preserve"> Развитие речи, общения (когда я рисую, я думаю и проговариваю то, что рисую; когда я придумываю названия, я также проговариваю слова). Если заниматься </w:t>
            </w:r>
            <w:proofErr w:type="spellStart"/>
            <w:r w:rsidRPr="005E4D20">
              <w:t>друдлами</w:t>
            </w:r>
            <w:proofErr w:type="spellEnd"/>
            <w:r w:rsidRPr="005E4D20">
              <w:t xml:space="preserve"> в паре, группе, без общения просто не обойтись. Вы</w:t>
            </w:r>
            <w:r>
              <w:rPr>
                <w:sz w:val="28"/>
                <w:szCs w:val="28"/>
              </w:rPr>
              <w:t xml:space="preserve"> </w:t>
            </w:r>
            <w:r w:rsidRPr="005E4D20">
              <w:t xml:space="preserve">стараетесь обговорить линии, фигуры, задаете вопросы: «На что похоже?», «А что ты здесь дорисуешь?», «А какого цвета это будет?». </w:t>
            </w:r>
          </w:p>
          <w:p w:rsidR="007C3FA0" w:rsidRDefault="007C3FA0" w:rsidP="007C3FA0">
            <w:pPr>
              <w:pStyle w:val="a5"/>
              <w:shd w:val="clear" w:color="auto" w:fill="FFFFFF"/>
              <w:spacing w:before="0" w:beforeAutospacing="0" w:after="270" w:afterAutospacing="0"/>
              <w:textAlignment w:val="baseline"/>
            </w:pPr>
            <w:proofErr w:type="spellStart"/>
            <w:r w:rsidRPr="005E4D20">
              <w:t>Друдлы</w:t>
            </w:r>
            <w:proofErr w:type="spellEnd"/>
            <w:r w:rsidRPr="005E4D20">
              <w:t xml:space="preserve"> обладают удивительной способностью расширять сознание и воображение. Они заставляют мозг перерабатывать массу информации, чтобы соотнести образ с тем, который человек видит на картинке. </w:t>
            </w:r>
            <w:r>
              <w:t xml:space="preserve"> </w:t>
            </w:r>
          </w:p>
          <w:p w:rsidR="007C3FA0" w:rsidRPr="00C81E80" w:rsidRDefault="007C3FA0" w:rsidP="007C3FA0">
            <w:pPr>
              <w:pStyle w:val="a5"/>
              <w:shd w:val="clear" w:color="auto" w:fill="FFFFFF"/>
              <w:spacing w:before="0" w:beforeAutospacing="0" w:after="270" w:afterAutospacing="0"/>
              <w:textAlignment w:val="baseline"/>
            </w:pPr>
            <w:r>
              <w:t>Работая в группе, ребёнок учится распределять роли, быть руководителем в группе или подчинённым, ставить перед собой цели, планировать решение задач, направленных на достижение поставленной цели, корректировать свою работу и работу товарищей, соизмерять полученный результат с поставленной целью.</w:t>
            </w:r>
          </w:p>
          <w:p w:rsidR="007C3FA0" w:rsidRDefault="007C3FA0" w:rsidP="007C3FA0">
            <w:pPr>
              <w:spacing w:after="22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4D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Часто </w:t>
            </w:r>
            <w:proofErr w:type="spellStart"/>
            <w:r w:rsidRPr="00A44D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друдлы</w:t>
            </w:r>
            <w:proofErr w:type="spellEnd"/>
            <w:r w:rsidRPr="00A44D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загадываются именно детям для расширен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ия их кругозора,</w:t>
            </w:r>
            <w:r w:rsidRPr="00715D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44D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Упражнение в придании смысла абстрактным формам также может стать отличным способом стимуляции </w:t>
            </w:r>
            <w:hyperlink r:id="rId14" w:tgtFrame="_blank" w:history="1">
              <w:r w:rsidRPr="00A44DE7">
                <w:rPr>
                  <w:rFonts w:ascii="Times New Roman" w:eastAsia="Times New Roman" w:hAnsi="Times New Roman"/>
                  <w:color w:val="000000"/>
                  <w:sz w:val="24"/>
                  <w:szCs w:val="24"/>
                  <w:u w:val="single"/>
                  <w:lang w:eastAsia="ru-RU"/>
                </w:rPr>
                <w:t>воображения</w:t>
              </w:r>
            </w:hyperlink>
            <w:r w:rsidRPr="00A44D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и развития навыков визуального мышления.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44D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7C3FA0" w:rsidRDefault="007C3FA0" w:rsidP="007C3FA0">
            <w:pPr>
              <w:spacing w:after="22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Таким образом, техника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друдлы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позволяет в игровой форме формировать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регуляивные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коммуникативные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метапредметные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образовательные результаты.</w:t>
            </w:r>
            <w:r w:rsidRPr="00A44D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</w:t>
            </w:r>
          </w:p>
          <w:p w:rsidR="007C3FA0" w:rsidRPr="00113676" w:rsidRDefault="007C3FA0" w:rsidP="007C3FA0">
            <w:pPr>
              <w:spacing w:after="22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3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Авторы головоломки предлагают два варианта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ответа при  работе с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друдлами</w:t>
            </w:r>
            <w:proofErr w:type="spellEnd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 w:rsidRPr="00113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proofErr w:type="gramEnd"/>
          </w:p>
          <w:p w:rsidR="007C3FA0" w:rsidRPr="00113676" w:rsidRDefault="007C3FA0" w:rsidP="007C3FA0">
            <w:pPr>
              <w:spacing w:after="225" w:line="240" w:lineRule="auto"/>
              <w:ind w:left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3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Ответ даётся в словесной форме.</w:t>
            </w:r>
          </w:p>
          <w:p w:rsidR="007C3FA0" w:rsidRDefault="007C3FA0" w:rsidP="007C3FA0">
            <w:pPr>
              <w:spacing w:after="225" w:line="240" w:lineRule="auto"/>
              <w:ind w:left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3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Ответ даётся в виде картинки.</w:t>
            </w:r>
          </w:p>
          <w:p w:rsidR="000641B2" w:rsidRPr="000641B2" w:rsidRDefault="000641B2" w:rsidP="007C3FA0">
            <w:pPr>
              <w:spacing w:after="22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Мы предлагаем ещё два варианта: в виде пространственной модели, в виде модели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друдла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7C3FA0" w:rsidRDefault="007C3FA0" w:rsidP="007C3FA0">
            <w:pPr>
              <w:spacing w:after="225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Это накладывает определённые условия к знаниям и умениям школьников.</w:t>
            </w:r>
          </w:p>
          <w:tbl>
            <w:tblPr>
              <w:tblStyle w:val="a4"/>
              <w:tblW w:w="8901" w:type="dxa"/>
              <w:tblLook w:val="04A0"/>
            </w:tblPr>
            <w:tblGrid>
              <w:gridCol w:w="816"/>
              <w:gridCol w:w="4810"/>
              <w:gridCol w:w="3275"/>
            </w:tblGrid>
            <w:tr w:rsidR="007C3FA0" w:rsidTr="00BE60EF">
              <w:tc>
                <w:tcPr>
                  <w:tcW w:w="0" w:type="auto"/>
                </w:tcPr>
                <w:p w:rsidR="007C3FA0" w:rsidRDefault="007C3FA0" w:rsidP="00BE60EF">
                  <w:pPr>
                    <w:spacing w:after="225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Класс</w:t>
                  </w:r>
                </w:p>
              </w:tc>
              <w:tc>
                <w:tcPr>
                  <w:tcW w:w="0" w:type="auto"/>
                </w:tcPr>
                <w:p w:rsidR="007C3FA0" w:rsidRDefault="007C3FA0" w:rsidP="00BE60EF">
                  <w:pPr>
                    <w:spacing w:after="225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Что должны знать</w:t>
                  </w:r>
                </w:p>
              </w:tc>
              <w:tc>
                <w:tcPr>
                  <w:tcW w:w="0" w:type="auto"/>
                </w:tcPr>
                <w:p w:rsidR="007C3FA0" w:rsidRDefault="007C3FA0" w:rsidP="00BE60EF">
                  <w:pPr>
                    <w:spacing w:after="225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Что должны уметь</w:t>
                  </w:r>
                </w:p>
              </w:tc>
            </w:tr>
            <w:tr w:rsidR="007C3FA0" w:rsidTr="00BE60EF">
              <w:tc>
                <w:tcPr>
                  <w:tcW w:w="0" w:type="auto"/>
                </w:tcPr>
                <w:p w:rsidR="007C3FA0" w:rsidRDefault="007C3FA0" w:rsidP="00BE60EF">
                  <w:pPr>
                    <w:spacing w:after="225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</w:tcPr>
                <w:p w:rsidR="007C3FA0" w:rsidRDefault="007C3FA0" w:rsidP="00BE60EF">
                  <w:pPr>
                    <w:spacing w:after="225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Понимать, что такое куб, прямоугольный параллелепипед, пирамида.</w:t>
                  </w:r>
                </w:p>
                <w:p w:rsidR="007C3FA0" w:rsidRDefault="007C3FA0" w:rsidP="00BE60EF">
                  <w:pPr>
                    <w:spacing w:after="225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Знать: </w:t>
                  </w:r>
                </w:p>
                <w:p w:rsidR="007C3FA0" w:rsidRDefault="007C3FA0" w:rsidP="000641B2">
                  <w:pPr>
                    <w:pStyle w:val="a3"/>
                    <w:numPr>
                      <w:ilvl w:val="0"/>
                      <w:numId w:val="16"/>
                    </w:numPr>
                    <w:spacing w:after="225" w:line="240" w:lineRule="auto"/>
                    <w:ind w:left="0" w:firstLine="64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A27CDC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какие объекты дают представления о прямоугольном параллелепипеде, кубе; из каких фигур состоит поверхность куба, прямоугольного параллелепипеда; сколько граней они имеют; какой фигурой является грань прямоугольного параллелепипеда, куба; каким свойством обладают противолежащие грани прямоугольного параллелепипеда, грани куба;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к</w:t>
                  </w:r>
                  <w:r w:rsidRPr="00A27CDC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ак называют стороны граней этих фигур; сколько ве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р</w:t>
                  </w:r>
                  <w:r w:rsidRPr="00A27CDC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шин, рёбер они имеют; какие названия измерений прямоугольного параллелепипеда 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используют для их различия;</w:t>
                  </w:r>
                  <w:proofErr w:type="gramEnd"/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какие фигуры  называют развёрткой прямоугольного параллелепипеда, куба.</w:t>
                  </w:r>
                </w:p>
                <w:p w:rsidR="007C3FA0" w:rsidRDefault="007C3FA0" w:rsidP="000641B2">
                  <w:pPr>
                    <w:pStyle w:val="a3"/>
                    <w:numPr>
                      <w:ilvl w:val="0"/>
                      <w:numId w:val="16"/>
                    </w:numPr>
                    <w:spacing w:after="225" w:line="240" w:lineRule="auto"/>
                    <w:ind w:left="0" w:firstLine="64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Из каких фигур состоит поверхность </w:t>
                  </w:r>
                  <w:proofErr w:type="gramStart"/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пирамиды</w:t>
                  </w:r>
                  <w:proofErr w:type="gramEnd"/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; какую пирамиду называют треугольной, четырёхугольной; что называют вершиной пирамиды, рёбрами основания пирамиды, боковыми рёбрами пирамиды.</w:t>
                  </w:r>
                </w:p>
                <w:p w:rsidR="007C3FA0" w:rsidRDefault="007C3FA0" w:rsidP="000641B2">
                  <w:pPr>
                    <w:pStyle w:val="a3"/>
                    <w:numPr>
                      <w:ilvl w:val="0"/>
                      <w:numId w:val="16"/>
                    </w:numPr>
                    <w:spacing w:after="225" w:line="240" w:lineRule="auto"/>
                    <w:ind w:left="0" w:firstLine="64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Иметь представление о других многогранниках (тетраэдр, гексаэдр, октаэдр, додекаэдр, икосаэдр)</w:t>
                  </w:r>
                  <w:proofErr w:type="gramStart"/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,о</w:t>
                  </w:r>
                  <w:proofErr w:type="gramEnd"/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телах вращения (цилиндр, конус, шар).</w:t>
                  </w:r>
                </w:p>
                <w:p w:rsidR="007C3FA0" w:rsidRPr="000641B2" w:rsidRDefault="007C3FA0" w:rsidP="00BE60EF">
                  <w:pPr>
                    <w:pStyle w:val="a3"/>
                    <w:numPr>
                      <w:ilvl w:val="0"/>
                      <w:numId w:val="16"/>
                    </w:numPr>
                    <w:spacing w:after="225" w:line="240" w:lineRule="auto"/>
                    <w:ind w:left="0" w:firstLine="64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Технику безопасности при работе с ножницами, иголкой, клеем.</w:t>
                  </w:r>
                </w:p>
              </w:tc>
              <w:tc>
                <w:tcPr>
                  <w:tcW w:w="0" w:type="auto"/>
                </w:tcPr>
                <w:p w:rsidR="007C3FA0" w:rsidRDefault="007C3FA0" w:rsidP="00BE60EF">
                  <w:pPr>
                    <w:spacing w:after="225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Чертить на бумаге развёртки простейших фигур.</w:t>
                  </w:r>
                </w:p>
                <w:p w:rsidR="007C3FA0" w:rsidRDefault="007C3FA0" w:rsidP="00BE60EF">
                  <w:pPr>
                    <w:spacing w:after="225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Пользоваться инструментами (ножницы, циркуль, линейка, транспортир) при выполнении практической работы.</w:t>
                  </w:r>
                </w:p>
              </w:tc>
            </w:tr>
            <w:tr w:rsidR="007C3FA0" w:rsidTr="00BE60EF">
              <w:tc>
                <w:tcPr>
                  <w:tcW w:w="0" w:type="auto"/>
                </w:tcPr>
                <w:p w:rsidR="007C3FA0" w:rsidRDefault="007C3FA0" w:rsidP="00BE60EF">
                  <w:pPr>
                    <w:spacing w:after="225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</w:tcPr>
                <w:p w:rsidR="007C3FA0" w:rsidRDefault="007C3FA0" w:rsidP="00BE60EF">
                  <w:pPr>
                    <w:spacing w:after="225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Понимать что такое окружность, круг, длина окружности, площадь круга; что такое цилиндр, конус, шар.</w:t>
                  </w:r>
                </w:p>
                <w:p w:rsidR="007C3FA0" w:rsidRDefault="007C3FA0" w:rsidP="00BE60EF">
                  <w:pPr>
                    <w:spacing w:after="225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Знать:</w:t>
                  </w:r>
                </w:p>
                <w:p w:rsidR="007C3FA0" w:rsidRDefault="007C3FA0" w:rsidP="00BE60EF">
                  <w:pPr>
                    <w:pStyle w:val="a3"/>
                    <w:numPr>
                      <w:ilvl w:val="0"/>
                      <w:numId w:val="17"/>
                    </w:numPr>
                    <w:spacing w:after="225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Как расположены точки окружности 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(круга) относительно её (его) центра;</w:t>
                  </w:r>
                </w:p>
                <w:p w:rsidR="007C3FA0" w:rsidRDefault="007C3FA0" w:rsidP="00BE60EF">
                  <w:pPr>
                    <w:pStyle w:val="a3"/>
                    <w:numPr>
                      <w:ilvl w:val="0"/>
                      <w:numId w:val="17"/>
                    </w:numPr>
                    <w:spacing w:after="225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Какой отрезок называют хордой; радиусом, диаметром окружности (круга);</w:t>
                  </w:r>
                </w:p>
                <w:p w:rsidR="007C3FA0" w:rsidRDefault="007C3FA0" w:rsidP="00BE60EF">
                  <w:pPr>
                    <w:pStyle w:val="a3"/>
                    <w:numPr>
                      <w:ilvl w:val="0"/>
                      <w:numId w:val="17"/>
                    </w:numPr>
                    <w:spacing w:after="225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Как связаны между собой диаметр и радиус окружности (круга); какую фигуру называют полукругом;</w:t>
                  </w:r>
                </w:p>
                <w:p w:rsidR="007C3FA0" w:rsidRDefault="007C3FA0" w:rsidP="00BE60EF">
                  <w:pPr>
                    <w:pStyle w:val="a3"/>
                    <w:numPr>
                      <w:ilvl w:val="0"/>
                      <w:numId w:val="17"/>
                    </w:numPr>
                    <w:spacing w:after="225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Формулы для вычисления длины окружности, площади круга;</w:t>
                  </w:r>
                </w:p>
                <w:p w:rsidR="007C3FA0" w:rsidRDefault="007C3FA0" w:rsidP="00BE60EF">
                  <w:pPr>
                    <w:pStyle w:val="a3"/>
                    <w:numPr>
                      <w:ilvl w:val="0"/>
                      <w:numId w:val="17"/>
                    </w:numPr>
                    <w:spacing w:after="225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Какой число обозначают буквой </w:t>
                  </w:r>
                  <w:r w:rsidRPr="00EC2A0A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π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;</w:t>
                  </w:r>
                </w:p>
                <w:p w:rsidR="007C3FA0" w:rsidRDefault="007C3FA0" w:rsidP="00BE60EF">
                  <w:pPr>
                    <w:pStyle w:val="a3"/>
                    <w:numPr>
                      <w:ilvl w:val="0"/>
                      <w:numId w:val="17"/>
                    </w:numPr>
                    <w:spacing w:after="225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Из каких фигур состоит развёртка цилиндра </w:t>
                  </w:r>
                  <w:r w:rsidRPr="00EC2A0A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(конуса)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;</w:t>
                  </w:r>
                </w:p>
                <w:p w:rsidR="007C3FA0" w:rsidRPr="00FF3430" w:rsidRDefault="007C3FA0" w:rsidP="00BE60EF">
                  <w:pPr>
                    <w:pStyle w:val="a3"/>
                    <w:numPr>
                      <w:ilvl w:val="0"/>
                      <w:numId w:val="17"/>
                    </w:numPr>
                    <w:spacing w:after="225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7C3FA0" w:rsidRPr="00E66DF3" w:rsidRDefault="007C3FA0" w:rsidP="00BE60EF">
                  <w:pPr>
                    <w:pStyle w:val="a3"/>
                    <w:spacing w:after="225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</w:tcPr>
                <w:p w:rsidR="007C3FA0" w:rsidRDefault="007C3FA0" w:rsidP="00BE60EF">
                  <w:pPr>
                    <w:spacing w:after="225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Уметь объяснить, что называют основанием, боковой поверхностью, высотой, образующей цилиндра (конуса), вершиной конуса; что называют 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центром, диаметром, радиусом шара.</w:t>
                  </w:r>
                  <w:proofErr w:type="gramEnd"/>
                </w:p>
                <w:p w:rsidR="007C3FA0" w:rsidRDefault="007C3FA0" w:rsidP="00BE60EF">
                  <w:pPr>
                    <w:spacing w:after="225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Чертить с помощью циркуля окружность, треугольник по трём сторонам.</w:t>
                  </w:r>
                </w:p>
                <w:p w:rsidR="007C3FA0" w:rsidRDefault="007C3FA0" w:rsidP="00BE60EF">
                  <w:pPr>
                    <w:spacing w:after="225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Находить приближённое значение числа </w:t>
                  </w:r>
                  <w:r w:rsidRPr="00EC2A0A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π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 точностью до сотых.</w:t>
                  </w:r>
                </w:p>
                <w:p w:rsidR="007C3FA0" w:rsidRDefault="007C3FA0" w:rsidP="00BE60EF">
                  <w:pPr>
                    <w:spacing w:after="225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Вычислять длину окружности.</w:t>
                  </w:r>
                </w:p>
                <w:p w:rsidR="007C3FA0" w:rsidRDefault="007C3FA0" w:rsidP="00BE60EF">
                  <w:pPr>
                    <w:spacing w:after="225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Вычислять площадь круга.</w:t>
                  </w:r>
                </w:p>
                <w:p w:rsidR="007C3FA0" w:rsidRDefault="007C3FA0" w:rsidP="00BE60EF">
                  <w:pPr>
                    <w:spacing w:after="225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7C3FA0" w:rsidRDefault="007C3FA0" w:rsidP="002154CC">
            <w:pPr>
              <w:spacing w:after="225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AC066F" w:rsidRDefault="00AC066F" w:rsidP="007C3FA0">
            <w:pPr>
              <w:spacing w:after="225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Приложение</w:t>
            </w:r>
            <w:r w:rsidR="007C3FA0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2</w:t>
            </w:r>
          </w:p>
          <w:p w:rsidR="002154CC" w:rsidRPr="008A1AD0" w:rsidRDefault="002154CC" w:rsidP="002154CC">
            <w:pPr>
              <w:spacing w:after="225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8A1AD0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Развёртки </w:t>
            </w:r>
            <w:r w:rsidR="00041BC0" w:rsidRPr="008A1AD0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геометрических фигур</w:t>
            </w:r>
          </w:p>
          <w:p w:rsidR="00041BC0" w:rsidRDefault="00041BC0" w:rsidP="00041BC0">
            <w:pPr>
              <w:spacing w:after="225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Развёртка прямоугольного параллелепипеда</w:t>
            </w:r>
          </w:p>
          <w:p w:rsidR="00041BC0" w:rsidRDefault="00041BC0" w:rsidP="00041BC0">
            <w:pPr>
              <w:spacing w:after="225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2120301" cy="2663981"/>
                  <wp:effectExtent l="19050" t="0" r="0" b="0"/>
                  <wp:docPr id="1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0123" cy="26637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41BC0" w:rsidRDefault="00041BC0" w:rsidP="00041BC0">
            <w:pPr>
              <w:spacing w:after="225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Развёртка квадрата</w:t>
            </w:r>
          </w:p>
          <w:p w:rsidR="00041BC0" w:rsidRDefault="00041BC0" w:rsidP="00041BC0">
            <w:pPr>
              <w:spacing w:after="225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1932305" cy="3303905"/>
                  <wp:effectExtent l="19050" t="0" r="0" b="0"/>
                  <wp:docPr id="15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2305" cy="33039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41BC0" w:rsidRDefault="00041BC0" w:rsidP="00041BC0">
            <w:pPr>
              <w:spacing w:after="225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41BC0" w:rsidRDefault="00041BC0" w:rsidP="00041BC0">
            <w:pPr>
              <w:spacing w:after="225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41BC0" w:rsidRDefault="00041BC0" w:rsidP="00041BC0">
            <w:pPr>
              <w:spacing w:after="225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Развёртка пирамиды</w:t>
            </w:r>
          </w:p>
          <w:p w:rsidR="00041BC0" w:rsidRDefault="00041BC0" w:rsidP="00041BC0">
            <w:pPr>
              <w:spacing w:after="225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778008" cy="1457865"/>
                  <wp:effectExtent l="19050" t="0" r="0" b="0"/>
                  <wp:docPr id="16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0610" cy="14599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41BC0" w:rsidRDefault="00C85AA6" w:rsidP="00041BC0">
            <w:pPr>
              <w:spacing w:after="225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Развёртка конуса</w:t>
            </w:r>
          </w:p>
          <w:p w:rsidR="00C85AA6" w:rsidRDefault="00C85AA6" w:rsidP="00041BC0">
            <w:pPr>
              <w:spacing w:after="225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2061955" cy="2251494"/>
                  <wp:effectExtent l="19050" t="0" r="0" b="0"/>
                  <wp:docPr id="17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3117" cy="22527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5AA6" w:rsidRDefault="00AB7254" w:rsidP="00041BC0">
            <w:pPr>
              <w:spacing w:after="225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Развёртка цилиндра</w:t>
            </w:r>
          </w:p>
          <w:p w:rsidR="008A1AD0" w:rsidRDefault="00AB7254" w:rsidP="00041BC0">
            <w:pPr>
              <w:spacing w:after="225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2075977" cy="1915064"/>
                  <wp:effectExtent l="19050" t="0" r="473" b="0"/>
                  <wp:docPr id="18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795" cy="19158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B4009" w:rsidRPr="003B4009" w:rsidRDefault="003B4009" w:rsidP="003B40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4009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 xml:space="preserve"> Развертка тетраэдра</w:t>
            </w:r>
            <w:r w:rsidRPr="003B4009">
              <w:rPr>
                <w:rFonts w:ascii="Times New Roman" w:eastAsia="Times New Roman" w:hAnsi="Times New Roman"/>
                <w:color w:val="000000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812415" cy="1233805"/>
                  <wp:effectExtent l="19050" t="0" r="6985" b="0"/>
                  <wp:docPr id="21" name="Рисунок 7" descr="Развертка тетраэдр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Развертка тетраэдр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2415" cy="12338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B4009" w:rsidRDefault="003B4009" w:rsidP="003B4009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Развёртка о</w:t>
            </w:r>
            <w:r w:rsidRPr="003B4009">
              <w:rPr>
                <w:rFonts w:ascii="Times New Roman" w:eastAsia="Times New Roman" w:hAnsi="Times New Roman"/>
                <w:color w:val="000000"/>
                <w:lang w:eastAsia="ru-RU"/>
              </w:rPr>
              <w:t>ктаэдр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  <w:r w:rsidRPr="003B4009">
              <w:rPr>
                <w:rFonts w:ascii="Times New Roman" w:eastAsia="Times New Roman" w:hAnsi="Times New Roman"/>
                <w:color w:val="000000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noProof/>
                <w:color w:val="000000"/>
                <w:lang w:eastAsia="ru-RU"/>
              </w:rPr>
              <w:drawing>
                <wp:inline distT="0" distB="0" distL="0" distR="0">
                  <wp:extent cx="2268855" cy="1535430"/>
                  <wp:effectExtent l="19050" t="0" r="0" b="0"/>
                  <wp:docPr id="20" name="Рисунок 8" descr="Развертка Октаэдр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Развертка Октаэдр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8855" cy="15354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439D" w:rsidRDefault="007E439D" w:rsidP="003B4009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Развёртка икосаэдра</w:t>
            </w:r>
          </w:p>
          <w:p w:rsidR="003B4009" w:rsidRDefault="007E439D" w:rsidP="003B4009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312035" cy="1164590"/>
                  <wp:effectExtent l="19050" t="0" r="0" b="0"/>
                  <wp:docPr id="22" name="Рисунок 11" descr="Ð Ð°Ð·Ð²ÐµÑÑÐºÐ° ÐÐºÐ¾ÑÐ°ÑÐ´ÑÐ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Ð Ð°Ð·Ð²ÐµÑÑÐºÐ° ÐÐºÐ¾ÑÐ°ÑÐ´ÑÐ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2035" cy="1164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066F" w:rsidRDefault="00AC066F" w:rsidP="003B4009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Развёртка додекаэдра</w:t>
            </w:r>
          </w:p>
          <w:p w:rsidR="00AB7254" w:rsidRDefault="00AC066F" w:rsidP="004A1ACE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105025" cy="2312035"/>
                  <wp:effectExtent l="19050" t="0" r="9525" b="0"/>
                  <wp:docPr id="23" name="Рисунок 14" descr="Ð Ð°Ð·Ð²ÐµÑÑÐºÐ° ÐÐ¾Ð´ÐµÐºÐ°ÑÐ´ÑÐ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Ð Ð°Ð·Ð²ÐµÑÑÐºÐ° ÐÐ¾Ð´ÐµÐºÐ°ÑÐ´ÑÐ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025" cy="23120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A1ACE" w:rsidRDefault="004A1ACE" w:rsidP="004A1ACE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Развёртка гексаэдра</w:t>
            </w:r>
          </w:p>
          <w:p w:rsidR="004A1ACE" w:rsidRDefault="004A1ACE" w:rsidP="004A1ACE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149965" cy="1613139"/>
                  <wp:effectExtent l="19050" t="0" r="2685" b="0"/>
                  <wp:docPr id="24" name="Рисунок 17" descr="Ð Ð°Ð·Ð²ÐµÑÑÐºÐ¸ ÑÐ»Ð¾Ð¶Ð½ÑÑ ÑÐ¸Ð³ÑÑ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Ð Ð°Ð·Ð²ÐµÑÑÐºÐ¸ ÑÐ»Ð¾Ð¶Ð½ÑÑ ÑÐ¸Ð³ÑÑ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1541" cy="16143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A1ACE" w:rsidRPr="004A1ACE" w:rsidRDefault="004A1ACE" w:rsidP="004A1ACE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2A798C" w:rsidRPr="00A44DE7" w:rsidRDefault="002A798C" w:rsidP="00BF7F13">
            <w:pPr>
              <w:spacing w:after="225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4D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2A798C" w:rsidRPr="00A44DE7" w:rsidRDefault="002A798C" w:rsidP="00F738EE">
            <w:pPr>
              <w:spacing w:after="225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A798C" w:rsidRPr="00A44DE7" w:rsidRDefault="002A798C" w:rsidP="002A798C">
      <w:pPr>
        <w:spacing w:after="150" w:line="240" w:lineRule="auto"/>
        <w:rPr>
          <w:rFonts w:ascii="Times New Roman" w:eastAsia="Times New Roman" w:hAnsi="Times New Roman"/>
          <w:vanish/>
          <w:color w:val="000000"/>
          <w:sz w:val="24"/>
          <w:szCs w:val="24"/>
          <w:lang w:eastAsia="ru-RU"/>
        </w:rPr>
      </w:pPr>
    </w:p>
    <w:p w:rsidR="002A798C" w:rsidRPr="00A44DE7" w:rsidRDefault="002A798C" w:rsidP="00BF7F13">
      <w:pPr>
        <w:pStyle w:val="1"/>
        <w:shd w:val="clear" w:color="auto" w:fill="FFFFFF"/>
        <w:spacing w:before="0" w:beforeAutospacing="0"/>
        <w:rPr>
          <w:color w:val="646464"/>
          <w:sz w:val="24"/>
          <w:szCs w:val="24"/>
          <w:shd w:val="clear" w:color="auto" w:fill="FFFFFF"/>
        </w:rPr>
      </w:pPr>
      <w:r w:rsidRPr="00A44DE7">
        <w:rPr>
          <w:color w:val="000000"/>
          <w:sz w:val="24"/>
          <w:szCs w:val="24"/>
        </w:rPr>
        <w:br/>
      </w:r>
      <w:r w:rsidRPr="00A44DE7">
        <w:rPr>
          <w:color w:val="000000"/>
          <w:sz w:val="24"/>
          <w:szCs w:val="24"/>
        </w:rPr>
        <w:br/>
      </w:r>
    </w:p>
    <w:p w:rsidR="002A798C" w:rsidRPr="00A44DE7" w:rsidRDefault="002A798C" w:rsidP="002A798C">
      <w:pPr>
        <w:rPr>
          <w:rFonts w:ascii="Times New Roman" w:hAnsi="Times New Roman"/>
          <w:sz w:val="24"/>
          <w:szCs w:val="24"/>
        </w:rPr>
      </w:pPr>
      <w:r w:rsidRPr="00A44DE7">
        <w:rPr>
          <w:rFonts w:ascii="Times New Roman" w:hAnsi="Times New Roman"/>
          <w:sz w:val="24"/>
          <w:szCs w:val="24"/>
        </w:rPr>
        <w:br w:type="page"/>
      </w:r>
    </w:p>
    <w:p w:rsidR="005423BF" w:rsidRPr="005423BF" w:rsidRDefault="005423BF" w:rsidP="005423BF">
      <w:pPr>
        <w:pStyle w:val="a3"/>
        <w:spacing w:line="360" w:lineRule="auto"/>
        <w:ind w:left="851"/>
        <w:jc w:val="both"/>
        <w:rPr>
          <w:rFonts w:ascii="Times New Roman" w:hAnsi="Times New Roman"/>
          <w:b/>
          <w:color w:val="0070C0"/>
          <w:sz w:val="24"/>
          <w:szCs w:val="24"/>
        </w:rPr>
        <w:sectPr w:rsidR="005423BF" w:rsidRPr="005423BF" w:rsidSect="008A1AD0">
          <w:pgSz w:w="11906" w:h="16838"/>
          <w:pgMar w:top="567" w:right="850" w:bottom="284" w:left="1701" w:header="708" w:footer="708" w:gutter="0"/>
          <w:cols w:space="708"/>
          <w:docGrid w:linePitch="360"/>
        </w:sectPr>
      </w:pPr>
      <w:r w:rsidRPr="00456CFA">
        <w:rPr>
          <w:sz w:val="144"/>
          <w:szCs w:val="144"/>
        </w:rPr>
        <w:lastRenderedPageBreak/>
        <w:br w:type="page"/>
      </w:r>
    </w:p>
    <w:p w:rsidR="009E7587" w:rsidRPr="007E27BA" w:rsidRDefault="009E7587" w:rsidP="00300D3C">
      <w:pPr>
        <w:pStyle w:val="a3"/>
        <w:spacing w:line="360" w:lineRule="auto"/>
        <w:ind w:left="851"/>
        <w:jc w:val="both"/>
        <w:rPr>
          <w:rFonts w:ascii="Times New Roman" w:hAnsi="Times New Roman"/>
          <w:sz w:val="28"/>
          <w:szCs w:val="28"/>
        </w:rPr>
      </w:pPr>
    </w:p>
    <w:sectPr w:rsidR="009E7587" w:rsidRPr="007E27BA" w:rsidSect="005A2AC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B7292"/>
    <w:multiLevelType w:val="hybridMultilevel"/>
    <w:tmpl w:val="11BCBF0A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1355C5B"/>
    <w:multiLevelType w:val="hybridMultilevel"/>
    <w:tmpl w:val="908CB4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31081B"/>
    <w:multiLevelType w:val="multilevel"/>
    <w:tmpl w:val="2D50E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115983"/>
    <w:multiLevelType w:val="hybridMultilevel"/>
    <w:tmpl w:val="994C87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3C63FE"/>
    <w:multiLevelType w:val="hybridMultilevel"/>
    <w:tmpl w:val="BAF02598"/>
    <w:lvl w:ilvl="0" w:tplc="9F8428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F6C78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11031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C38E6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4CAB8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BBE74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F831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A56F9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AFED6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215B64B0"/>
    <w:multiLevelType w:val="hybridMultilevel"/>
    <w:tmpl w:val="8E2EECF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260A7A31"/>
    <w:multiLevelType w:val="hybridMultilevel"/>
    <w:tmpl w:val="0A1C0F20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29A275CC"/>
    <w:multiLevelType w:val="hybridMultilevel"/>
    <w:tmpl w:val="AD8C7A1A"/>
    <w:lvl w:ilvl="0" w:tplc="AA4A73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B2CEB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9A619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13697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604E4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28838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CA2C9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23C8B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36492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29E56A89"/>
    <w:multiLevelType w:val="hybridMultilevel"/>
    <w:tmpl w:val="89D2E47E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428E73BA"/>
    <w:multiLevelType w:val="hybridMultilevel"/>
    <w:tmpl w:val="FA5E7A48"/>
    <w:lvl w:ilvl="0" w:tplc="B73ACB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2C02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CE456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3EAD8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9A2FD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56453F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563F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009B9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6A43C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A0A2D48"/>
    <w:multiLevelType w:val="hybridMultilevel"/>
    <w:tmpl w:val="C7EC39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955E3F"/>
    <w:multiLevelType w:val="hybridMultilevel"/>
    <w:tmpl w:val="DA1623CE"/>
    <w:lvl w:ilvl="0" w:tplc="1D9E8A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35204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76001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FB4B9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BA94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63ED6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6A246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752A5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E9ABA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4E5267BE"/>
    <w:multiLevelType w:val="hybridMultilevel"/>
    <w:tmpl w:val="7DB05CD0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52D755A5"/>
    <w:multiLevelType w:val="hybridMultilevel"/>
    <w:tmpl w:val="1DEEA3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6F666EBE"/>
    <w:multiLevelType w:val="multilevel"/>
    <w:tmpl w:val="5F98D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0E4364F"/>
    <w:multiLevelType w:val="hybridMultilevel"/>
    <w:tmpl w:val="50C05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D50D37"/>
    <w:multiLevelType w:val="hybridMultilevel"/>
    <w:tmpl w:val="6E58C122"/>
    <w:lvl w:ilvl="0" w:tplc="AACE50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B26BF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AC20E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82EC2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06E6A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DFA8E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DCC61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E743B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EFA56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7E5C635B"/>
    <w:multiLevelType w:val="hybridMultilevel"/>
    <w:tmpl w:val="D1181A2A"/>
    <w:lvl w:ilvl="0" w:tplc="202CC3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85A38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D7CDE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EB4F7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D1891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1F230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F08CC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6D6B6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46242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2"/>
  </w:num>
  <w:num w:numId="5">
    <w:abstractNumId w:val="8"/>
  </w:num>
  <w:num w:numId="6">
    <w:abstractNumId w:val="14"/>
  </w:num>
  <w:num w:numId="7">
    <w:abstractNumId w:val="1"/>
  </w:num>
  <w:num w:numId="8">
    <w:abstractNumId w:val="4"/>
  </w:num>
  <w:num w:numId="9">
    <w:abstractNumId w:val="15"/>
  </w:num>
  <w:num w:numId="10">
    <w:abstractNumId w:val="2"/>
  </w:num>
  <w:num w:numId="11">
    <w:abstractNumId w:val="17"/>
  </w:num>
  <w:num w:numId="12">
    <w:abstractNumId w:val="9"/>
  </w:num>
  <w:num w:numId="13">
    <w:abstractNumId w:val="16"/>
  </w:num>
  <w:num w:numId="14">
    <w:abstractNumId w:val="7"/>
  </w:num>
  <w:num w:numId="15">
    <w:abstractNumId w:val="11"/>
  </w:num>
  <w:num w:numId="16">
    <w:abstractNumId w:val="3"/>
  </w:num>
  <w:num w:numId="17">
    <w:abstractNumId w:val="10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65E24"/>
    <w:rsid w:val="00021518"/>
    <w:rsid w:val="00041BC0"/>
    <w:rsid w:val="000641B2"/>
    <w:rsid w:val="000B52B6"/>
    <w:rsid w:val="00113676"/>
    <w:rsid w:val="00120209"/>
    <w:rsid w:val="00125A6B"/>
    <w:rsid w:val="00192581"/>
    <w:rsid w:val="002154CC"/>
    <w:rsid w:val="0025468D"/>
    <w:rsid w:val="0029524E"/>
    <w:rsid w:val="002969D3"/>
    <w:rsid w:val="002A5DA8"/>
    <w:rsid w:val="002A798C"/>
    <w:rsid w:val="00300D3C"/>
    <w:rsid w:val="003107B8"/>
    <w:rsid w:val="00365368"/>
    <w:rsid w:val="003B4009"/>
    <w:rsid w:val="003F0BFF"/>
    <w:rsid w:val="00462739"/>
    <w:rsid w:val="00464CD5"/>
    <w:rsid w:val="00487EEA"/>
    <w:rsid w:val="0049207A"/>
    <w:rsid w:val="004A1ACE"/>
    <w:rsid w:val="004A7213"/>
    <w:rsid w:val="004B2C58"/>
    <w:rsid w:val="004F5E39"/>
    <w:rsid w:val="005062F3"/>
    <w:rsid w:val="00517657"/>
    <w:rsid w:val="005423BF"/>
    <w:rsid w:val="00545120"/>
    <w:rsid w:val="00547139"/>
    <w:rsid w:val="00563552"/>
    <w:rsid w:val="00565E24"/>
    <w:rsid w:val="005A2ACF"/>
    <w:rsid w:val="005C357B"/>
    <w:rsid w:val="005E3321"/>
    <w:rsid w:val="005E4D20"/>
    <w:rsid w:val="006270EF"/>
    <w:rsid w:val="00634EE3"/>
    <w:rsid w:val="00657531"/>
    <w:rsid w:val="006A21FA"/>
    <w:rsid w:val="006A245E"/>
    <w:rsid w:val="006B30D1"/>
    <w:rsid w:val="006B75B0"/>
    <w:rsid w:val="006D67C6"/>
    <w:rsid w:val="006E738E"/>
    <w:rsid w:val="00715D56"/>
    <w:rsid w:val="0073689E"/>
    <w:rsid w:val="007609E2"/>
    <w:rsid w:val="007724BE"/>
    <w:rsid w:val="00783E00"/>
    <w:rsid w:val="007C3FA0"/>
    <w:rsid w:val="007E27BA"/>
    <w:rsid w:val="007E439D"/>
    <w:rsid w:val="007F574F"/>
    <w:rsid w:val="0083213C"/>
    <w:rsid w:val="00840C3E"/>
    <w:rsid w:val="008A1AD0"/>
    <w:rsid w:val="008E58F0"/>
    <w:rsid w:val="008E741C"/>
    <w:rsid w:val="008F0057"/>
    <w:rsid w:val="00903674"/>
    <w:rsid w:val="00915990"/>
    <w:rsid w:val="00932A72"/>
    <w:rsid w:val="009508B2"/>
    <w:rsid w:val="0096423F"/>
    <w:rsid w:val="00972C47"/>
    <w:rsid w:val="009C09D9"/>
    <w:rsid w:val="009E676F"/>
    <w:rsid w:val="009E7587"/>
    <w:rsid w:val="009F603D"/>
    <w:rsid w:val="00A10873"/>
    <w:rsid w:val="00A17A90"/>
    <w:rsid w:val="00A27CDC"/>
    <w:rsid w:val="00A5319C"/>
    <w:rsid w:val="00A80152"/>
    <w:rsid w:val="00AA2E28"/>
    <w:rsid w:val="00AB7254"/>
    <w:rsid w:val="00AC066F"/>
    <w:rsid w:val="00AC3DA2"/>
    <w:rsid w:val="00AF4B44"/>
    <w:rsid w:val="00B4364D"/>
    <w:rsid w:val="00B45DC1"/>
    <w:rsid w:val="00B51B4A"/>
    <w:rsid w:val="00B62706"/>
    <w:rsid w:val="00BC1FD9"/>
    <w:rsid w:val="00BD1BA8"/>
    <w:rsid w:val="00BF7F13"/>
    <w:rsid w:val="00C81E80"/>
    <w:rsid w:val="00C85AA6"/>
    <w:rsid w:val="00C91FDB"/>
    <w:rsid w:val="00CA4592"/>
    <w:rsid w:val="00CC5733"/>
    <w:rsid w:val="00CF6809"/>
    <w:rsid w:val="00D03FC7"/>
    <w:rsid w:val="00D05A13"/>
    <w:rsid w:val="00D23983"/>
    <w:rsid w:val="00D4727C"/>
    <w:rsid w:val="00D51F8F"/>
    <w:rsid w:val="00DC17F3"/>
    <w:rsid w:val="00DC4625"/>
    <w:rsid w:val="00DF121A"/>
    <w:rsid w:val="00E66DF3"/>
    <w:rsid w:val="00E819FC"/>
    <w:rsid w:val="00EC1205"/>
    <w:rsid w:val="00EC2A0A"/>
    <w:rsid w:val="00ED4686"/>
    <w:rsid w:val="00EE3373"/>
    <w:rsid w:val="00F555B5"/>
    <w:rsid w:val="00F90369"/>
    <w:rsid w:val="00FA7E4C"/>
    <w:rsid w:val="00FB3504"/>
    <w:rsid w:val="00FB3B54"/>
    <w:rsid w:val="00FF3430"/>
    <w:rsid w:val="00FF5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9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625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"/>
    <w:qFormat/>
    <w:locked/>
    <w:rsid w:val="005423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locked/>
    <w:rsid w:val="005423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locked/>
    <w:rsid w:val="002A798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3983"/>
    <w:pPr>
      <w:ind w:left="720"/>
      <w:contextualSpacing/>
    </w:pPr>
  </w:style>
  <w:style w:type="table" w:styleId="a4">
    <w:name w:val="Table Grid"/>
    <w:basedOn w:val="a1"/>
    <w:uiPriority w:val="39"/>
    <w:rsid w:val="00D05A1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FA7E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locked/>
    <w:rsid w:val="00FA7E4C"/>
    <w:rPr>
      <w:b/>
      <w:bCs/>
    </w:rPr>
  </w:style>
  <w:style w:type="paragraph" w:customStyle="1" w:styleId="11">
    <w:name w:val="Абзац списка1"/>
    <w:basedOn w:val="a"/>
    <w:uiPriority w:val="99"/>
    <w:qFormat/>
    <w:rsid w:val="006D67C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423BF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5423BF"/>
    <w:rPr>
      <w:rFonts w:ascii="Times New Roman" w:eastAsia="Times New Roman" w:hAnsi="Times New Roman"/>
      <w:b/>
      <w:bCs/>
      <w:sz w:val="36"/>
      <w:szCs w:val="36"/>
    </w:rPr>
  </w:style>
  <w:style w:type="paragraph" w:styleId="a7">
    <w:name w:val="Balloon Text"/>
    <w:basedOn w:val="a"/>
    <w:link w:val="a8"/>
    <w:uiPriority w:val="99"/>
    <w:semiHidden/>
    <w:unhideWhenUsed/>
    <w:rsid w:val="00542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423BF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B6270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2A798C"/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customStyle="1" w:styleId="p">
    <w:name w:val="p"/>
    <w:basedOn w:val="a"/>
    <w:rsid w:val="002A79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">
    <w:name w:val="p1"/>
    <w:basedOn w:val="a"/>
    <w:rsid w:val="002A79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Placeholder Text"/>
    <w:basedOn w:val="a0"/>
    <w:uiPriority w:val="99"/>
    <w:semiHidden/>
    <w:rsid w:val="00E66DF3"/>
    <w:rPr>
      <w:color w:val="808080"/>
    </w:rPr>
  </w:style>
  <w:style w:type="character" w:styleId="aa">
    <w:name w:val="Hyperlink"/>
    <w:basedOn w:val="a0"/>
    <w:uiPriority w:val="99"/>
    <w:rsid w:val="000641B2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44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16930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5904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3054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7976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871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0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405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50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271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389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4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70020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197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430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030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453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9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4762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17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821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5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93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61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164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851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5169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8682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46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90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998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0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400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9368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146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9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865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13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302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ndart.edu.ru/catalog.aspx?CatalogId=2588" TargetMode="External"/><Relationship Id="rId13" Type="http://schemas.openxmlformats.org/officeDocument/2006/relationships/image" Target="media/image3.jpeg"/><Relationship Id="rId18" Type="http://schemas.openxmlformats.org/officeDocument/2006/relationships/image" Target="media/image7.emf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0.jpeg"/><Relationship Id="rId7" Type="http://schemas.openxmlformats.org/officeDocument/2006/relationships/hyperlink" Target="http://www.edu.ru/index.php?page_id=5&amp;topic_id=5&amp;sid=11024" TargetMode="External"/><Relationship Id="rId12" Type="http://schemas.openxmlformats.org/officeDocument/2006/relationships/image" Target="media/image2.jpeg"/><Relationship Id="rId17" Type="http://schemas.openxmlformats.org/officeDocument/2006/relationships/image" Target="media/image6.emf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zakon-rf-ob-obrazovanii-v-rossijskoj-federacii" TargetMode="External"/><Relationship Id="rId11" Type="http://schemas.openxmlformats.org/officeDocument/2006/relationships/image" Target="media/image1.png"/><Relationship Id="rId24" Type="http://schemas.openxmlformats.org/officeDocument/2006/relationships/image" Target="media/image13.jpeg"/><Relationship Id="rId5" Type="http://schemas.openxmlformats.org/officeDocument/2006/relationships/webSettings" Target="webSettings.xml"/><Relationship Id="rId15" Type="http://schemas.openxmlformats.org/officeDocument/2006/relationships/image" Target="media/image4.emf"/><Relationship Id="rId23" Type="http://schemas.openxmlformats.org/officeDocument/2006/relationships/image" Target="media/image12.jpeg"/><Relationship Id="rId10" Type="http://schemas.openxmlformats.org/officeDocument/2006/relationships/hyperlink" Target="https://www.maam.ru/" TargetMode="External"/><Relationship Id="rId19" Type="http://schemas.openxmlformats.org/officeDocument/2006/relationships/image" Target="media/image8.emf"/><Relationship Id="rId4" Type="http://schemas.openxmlformats.org/officeDocument/2006/relationships/settings" Target="settings.xml"/><Relationship Id="rId9" Type="http://schemas.openxmlformats.org/officeDocument/2006/relationships/hyperlink" Target="http://www.ed.gov.ru/ob-edu/noc/rub/standart" TargetMode="External"/><Relationship Id="rId14" Type="http://schemas.openxmlformats.org/officeDocument/2006/relationships/hyperlink" Target="http://www.voobrazenie.ru/" TargetMode="External"/><Relationship Id="rId22" Type="http://schemas.openxmlformats.org/officeDocument/2006/relationships/image" Target="media/image1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DFE7DA-11B9-4BDE-9336-83F151961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17</Pages>
  <Words>2695</Words>
  <Characters>15363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user</cp:lastModifiedBy>
  <cp:revision>2</cp:revision>
  <dcterms:created xsi:type="dcterms:W3CDTF">2019-06-25T06:53:00Z</dcterms:created>
  <dcterms:modified xsi:type="dcterms:W3CDTF">2019-06-25T06:53:00Z</dcterms:modified>
</cp:coreProperties>
</file>